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993" w:type="dxa"/>
        <w:tblLook w:val="04A0" w:firstRow="1" w:lastRow="0" w:firstColumn="1" w:lastColumn="0" w:noHBand="0" w:noVBand="1"/>
      </w:tblPr>
      <w:tblGrid>
        <w:gridCol w:w="4395"/>
        <w:gridCol w:w="5953"/>
      </w:tblGrid>
      <w:tr w:rsidR="00BD1C6B" w:rsidRPr="00BB6D27" w14:paraId="7DA38173" w14:textId="77777777" w:rsidTr="007D2720">
        <w:tc>
          <w:tcPr>
            <w:tcW w:w="4395" w:type="dxa"/>
            <w:shd w:val="clear" w:color="auto" w:fill="auto"/>
          </w:tcPr>
          <w:p w14:paraId="605FB017" w14:textId="16716ED6" w:rsidR="00BD1C6B" w:rsidRPr="001A0F6F" w:rsidRDefault="00B14391" w:rsidP="00BD1C6B">
            <w:pPr>
              <w:jc w:val="center"/>
              <w:rPr>
                <w:rFonts w:ascii="Times New Roman" w:hAnsi="Times New Roman"/>
                <w:szCs w:val="26"/>
              </w:rPr>
            </w:pPr>
            <w:bookmarkStart w:id="0" w:name="_GoBack"/>
            <w:bookmarkEnd w:id="0"/>
            <w:r w:rsidRPr="001A0F6F">
              <w:rPr>
                <w:rFonts w:ascii="Times New Roman" w:hAnsi="Times New Roman"/>
                <w:szCs w:val="26"/>
              </w:rPr>
              <w:t>UBND HUYỆN CẦN GIỜ</w:t>
            </w:r>
            <w:r w:rsidR="00BD1C6B" w:rsidRPr="001A0F6F">
              <w:rPr>
                <w:rFonts w:ascii="Times New Roman" w:hAnsi="Times New Roman"/>
                <w:szCs w:val="26"/>
                <w:lang w:val="vi-VN"/>
              </w:rPr>
              <w:br/>
            </w:r>
            <w:r w:rsidRPr="001A0F6F">
              <w:rPr>
                <w:rFonts w:ascii="Times New Roman" w:hAnsi="Times New Roman"/>
                <w:b/>
                <w:szCs w:val="26"/>
              </w:rPr>
              <w:t xml:space="preserve">PHÒNG GIÁO DỤC VÀ ĐÀO TẠO </w:t>
            </w:r>
          </w:p>
        </w:tc>
        <w:tc>
          <w:tcPr>
            <w:tcW w:w="5953" w:type="dxa"/>
            <w:shd w:val="clear" w:color="auto" w:fill="auto"/>
          </w:tcPr>
          <w:p w14:paraId="51F34B7B" w14:textId="250906DE" w:rsidR="00BD1C6B" w:rsidRPr="001A0F6F" w:rsidRDefault="007D53FB" w:rsidP="008643B7">
            <w:pPr>
              <w:ind w:left="176" w:hanging="176"/>
              <w:jc w:val="center"/>
              <w:rPr>
                <w:rFonts w:ascii="Times New Roman" w:hAnsi="Times New Roman"/>
                <w:szCs w:val="26"/>
              </w:rPr>
            </w:pPr>
            <w:r w:rsidRPr="001A0F6F">
              <w:rPr>
                <w:rFonts w:ascii="Times New Roman" w:hAnsi="Times New Roman"/>
                <w:b/>
                <w:noProof/>
                <w:szCs w:val="26"/>
              </w:rPr>
              <mc:AlternateContent>
                <mc:Choice Requires="wps">
                  <w:drawing>
                    <wp:anchor distT="0" distB="0" distL="114300" distR="114300" simplePos="0" relativeHeight="251664896" behindDoc="0" locked="0" layoutInCell="1" allowOverlap="1" wp14:anchorId="0D23520E" wp14:editId="598341CB">
                      <wp:simplePos x="0" y="0"/>
                      <wp:positionH relativeFrom="column">
                        <wp:posOffset>834914</wp:posOffset>
                      </wp:positionH>
                      <wp:positionV relativeFrom="paragraph">
                        <wp:posOffset>467995</wp:posOffset>
                      </wp:positionV>
                      <wp:extent cx="2074037" cy="0"/>
                      <wp:effectExtent l="0" t="0" r="0" b="0"/>
                      <wp:wrapNone/>
                      <wp:docPr id="3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0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7177A32C" id="_x0000_t32" coordsize="21600,21600" o:spt="32" o:oned="t" path="m,l21600,21600e" filled="f">
                      <v:path arrowok="t" fillok="f" o:connecttype="none"/>
                      <o:lock v:ext="edit" shapetype="t"/>
                    </v:shapetype>
                    <v:shape id="AutoShape 78" o:spid="_x0000_s1026" type="#_x0000_t32" style="position:absolute;margin-left:65.75pt;margin-top:36.85pt;width:163.3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"/>
                  </w:pict>
                </mc:Fallback>
              </mc:AlternateContent>
            </w:r>
            <w:r w:rsidR="00BD1C6B" w:rsidRPr="001A0F6F">
              <w:rPr>
                <w:rFonts w:ascii="Times New Roman" w:hAnsi="Times New Roman"/>
                <w:b/>
                <w:szCs w:val="26"/>
              </w:rPr>
              <w:t>CỘNG HÒA XÃ HỘI CHỦ NGHĨA VIỆT NAM</w:t>
            </w:r>
            <w:r w:rsidR="00BD1C6B" w:rsidRPr="001A0F6F">
              <w:rPr>
                <w:rFonts w:ascii="Times New Roman" w:hAnsi="Times New Roman"/>
                <w:b/>
                <w:bCs/>
                <w:szCs w:val="26"/>
              </w:rPr>
              <w:t xml:space="preserve"> </w:t>
            </w:r>
            <w:r w:rsidR="00BD1C6B" w:rsidRPr="001A0F6F">
              <w:rPr>
                <w:rFonts w:ascii="Times New Roman" w:hAnsi="Times New Roman"/>
                <w:b/>
                <w:bCs/>
                <w:szCs w:val="26"/>
                <w:lang w:val="vi-VN"/>
              </w:rPr>
              <w:br/>
            </w:r>
            <w:r w:rsidR="00BD1C6B" w:rsidRPr="001A0F6F">
              <w:rPr>
                <w:rFonts w:ascii="Times New Roman" w:hAnsi="Times New Roman"/>
                <w:b/>
                <w:bCs/>
                <w:szCs w:val="26"/>
              </w:rPr>
              <w:t>Độc lập - Tự do - Hạnh phúc</w:t>
            </w:r>
          </w:p>
        </w:tc>
      </w:tr>
      <w:tr w:rsidR="00BD1C6B" w:rsidRPr="001A0F6F" w14:paraId="4EE39B6D" w14:textId="77777777" w:rsidTr="007D2720">
        <w:tc>
          <w:tcPr>
            <w:tcW w:w="4395" w:type="dxa"/>
            <w:shd w:val="clear" w:color="auto" w:fill="auto"/>
          </w:tcPr>
          <w:p w14:paraId="034BF8EB" w14:textId="18A9614B" w:rsidR="00BD1C6B" w:rsidRPr="001A0F6F" w:rsidRDefault="007D53FB" w:rsidP="001A0F6F">
            <w:pPr>
              <w:spacing w:before="240"/>
              <w:jc w:val="center"/>
              <w:rPr>
                <w:rFonts w:ascii="Times New Roman" w:hAnsi="Times New Roman"/>
                <w:szCs w:val="26"/>
                <w:lang w:val="vi-VN"/>
              </w:rPr>
            </w:pPr>
            <w:r w:rsidRPr="001A0F6F">
              <w:rPr>
                <w:rFonts w:ascii="Times New Roman" w:hAnsi="Times New Roman"/>
                <w:noProof/>
                <w:szCs w:val="26"/>
              </w:rPr>
              <mc:AlternateContent>
                <mc:Choice Requires="wps">
                  <w:drawing>
                    <wp:anchor distT="0" distB="0" distL="114300" distR="114300" simplePos="0" relativeHeight="251665920" behindDoc="0" locked="0" layoutInCell="1" allowOverlap="1" wp14:anchorId="1F0F8F25" wp14:editId="2DD8AB1B">
                      <wp:simplePos x="0" y="0"/>
                      <wp:positionH relativeFrom="column">
                        <wp:posOffset>736600</wp:posOffset>
                      </wp:positionH>
                      <wp:positionV relativeFrom="paragraph">
                        <wp:posOffset>40005</wp:posOffset>
                      </wp:positionV>
                      <wp:extent cx="1043940" cy="0"/>
                      <wp:effectExtent l="8890" t="9525" r="13970" b="9525"/>
                      <wp:wrapNone/>
                      <wp:docPr id="3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2405E48" id="_x0000_t32" coordsize="21600,21600" o:spt="32" o:oned="t" path="m,l21600,21600e" filled="f">
                      <v:path arrowok="t" fillok="f" o:connecttype="none"/>
                      <o:lock v:ext="edit" shapetype="t"/>
                    </v:shapetype>
                    <v:shape id="AutoShape 79" o:spid="_x0000_s1026" type="#_x0000_t32" style="position:absolute;margin-left:58pt;margin-top:3.15pt;width:82.2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25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"/>
                  </w:pict>
                </mc:Fallback>
              </mc:AlternateContent>
            </w:r>
            <w:r w:rsidR="001F3D9C" w:rsidRPr="001A0F6F">
              <w:rPr>
                <w:rFonts w:ascii="Times New Roman" w:hAnsi="Times New Roman"/>
                <w:szCs w:val="26"/>
              </w:rPr>
              <w:t>Số</w:t>
            </w:r>
            <w:r w:rsidR="00BD1C6B" w:rsidRPr="001A0F6F">
              <w:rPr>
                <w:rFonts w:ascii="Times New Roman" w:hAnsi="Times New Roman"/>
                <w:szCs w:val="26"/>
              </w:rPr>
              <w:t xml:space="preserve">: </w:t>
            </w:r>
            <w:r w:rsidR="001D4B67" w:rsidRPr="001A0F6F">
              <w:rPr>
                <w:rFonts w:ascii="Times New Roman" w:hAnsi="Times New Roman"/>
                <w:szCs w:val="26"/>
              </w:rPr>
              <w:t xml:space="preserve">      </w:t>
            </w:r>
            <w:r w:rsidR="00BD1C6B" w:rsidRPr="001A0F6F">
              <w:rPr>
                <w:rFonts w:ascii="Times New Roman" w:hAnsi="Times New Roman"/>
                <w:szCs w:val="26"/>
              </w:rPr>
              <w:t>/</w:t>
            </w:r>
            <w:r w:rsidR="001D4B67" w:rsidRPr="001A0F6F">
              <w:rPr>
                <w:rFonts w:ascii="Times New Roman" w:hAnsi="Times New Roman"/>
                <w:szCs w:val="26"/>
              </w:rPr>
              <w:t>GDĐT</w:t>
            </w:r>
          </w:p>
        </w:tc>
        <w:tc>
          <w:tcPr>
            <w:tcW w:w="5953" w:type="dxa"/>
            <w:shd w:val="clear" w:color="auto" w:fill="auto"/>
          </w:tcPr>
          <w:p w14:paraId="14990F10" w14:textId="439C28B7" w:rsidR="00BD1C6B" w:rsidRPr="001A0F6F" w:rsidRDefault="001D4B67" w:rsidP="0099456E">
            <w:pPr>
              <w:spacing w:before="240"/>
              <w:ind w:left="176" w:hanging="176"/>
              <w:jc w:val="center"/>
              <w:rPr>
                <w:rFonts w:ascii="Times New Roman" w:hAnsi="Times New Roman"/>
                <w:szCs w:val="26"/>
              </w:rPr>
            </w:pPr>
            <w:r w:rsidRPr="001A0F6F">
              <w:rPr>
                <w:rFonts w:ascii="Times New Roman" w:hAnsi="Times New Roman"/>
                <w:i/>
                <w:szCs w:val="26"/>
                <w:lang w:val="vi-VN"/>
              </w:rPr>
              <w:t>Cần Giờ</w:t>
            </w:r>
            <w:r w:rsidR="00BD1C6B" w:rsidRPr="001A0F6F">
              <w:rPr>
                <w:rFonts w:ascii="Times New Roman" w:hAnsi="Times New Roman"/>
                <w:i/>
                <w:szCs w:val="26"/>
                <w:lang w:val="vi-VN"/>
              </w:rPr>
              <w:t>, ngày</w:t>
            </w:r>
            <w:r w:rsidRPr="001A0F6F">
              <w:rPr>
                <w:rFonts w:ascii="Times New Roman" w:hAnsi="Times New Roman"/>
                <w:i/>
                <w:szCs w:val="26"/>
                <w:lang w:val="vi-VN"/>
              </w:rPr>
              <w:t xml:space="preserve">     </w:t>
            </w:r>
            <w:r w:rsidR="0036256C" w:rsidRPr="001A0F6F">
              <w:rPr>
                <w:rFonts w:ascii="Times New Roman" w:hAnsi="Times New Roman"/>
                <w:i/>
                <w:szCs w:val="26"/>
              </w:rPr>
              <w:t xml:space="preserve"> </w:t>
            </w:r>
            <w:r w:rsidR="00BD1C6B" w:rsidRPr="001A0F6F">
              <w:rPr>
                <w:rFonts w:ascii="Times New Roman" w:hAnsi="Times New Roman"/>
                <w:i/>
                <w:szCs w:val="26"/>
                <w:lang w:val="vi-VN"/>
              </w:rPr>
              <w:t>tháng</w:t>
            </w:r>
            <w:r w:rsidR="001F3D9C" w:rsidRPr="001A0F6F">
              <w:rPr>
                <w:rFonts w:ascii="Times New Roman" w:hAnsi="Times New Roman"/>
                <w:i/>
                <w:szCs w:val="26"/>
                <w:lang w:val="vi-VN"/>
              </w:rPr>
              <w:t xml:space="preserve"> </w:t>
            </w:r>
            <w:r w:rsidR="0099456E">
              <w:rPr>
                <w:rFonts w:ascii="Times New Roman" w:hAnsi="Times New Roman"/>
                <w:i/>
                <w:szCs w:val="26"/>
              </w:rPr>
              <w:t>8</w:t>
            </w:r>
            <w:r w:rsidR="00BD1C6B" w:rsidRPr="001A0F6F">
              <w:rPr>
                <w:rFonts w:ascii="Times New Roman" w:hAnsi="Times New Roman"/>
                <w:i/>
                <w:szCs w:val="26"/>
                <w:lang w:val="vi-VN"/>
              </w:rPr>
              <w:t xml:space="preserve"> năm 202</w:t>
            </w:r>
            <w:r w:rsidR="007D2720">
              <w:rPr>
                <w:rFonts w:ascii="Times New Roman" w:hAnsi="Times New Roman"/>
                <w:i/>
                <w:szCs w:val="26"/>
              </w:rPr>
              <w:t>3</w:t>
            </w:r>
          </w:p>
        </w:tc>
      </w:tr>
      <w:tr w:rsidR="001A0F6F" w:rsidRPr="001A0F6F" w14:paraId="6FF3C2EE" w14:textId="77777777" w:rsidTr="007D2720">
        <w:tc>
          <w:tcPr>
            <w:tcW w:w="4395" w:type="dxa"/>
            <w:shd w:val="clear" w:color="auto" w:fill="auto"/>
          </w:tcPr>
          <w:p w14:paraId="03AA0064" w14:textId="024F4C3A" w:rsidR="007D2720" w:rsidRPr="001A0F6F" w:rsidRDefault="00087147" w:rsidP="003A3384">
            <w:pPr>
              <w:jc w:val="center"/>
              <w:rPr>
                <w:rFonts w:ascii="Times New Roman" w:hAnsi="Times New Roman"/>
                <w:noProof/>
                <w:szCs w:val="26"/>
              </w:rPr>
            </w:pPr>
            <w:r>
              <w:rPr>
                <w:rFonts w:ascii="Times New Roman" w:hAnsi="Times New Roman"/>
                <w:noProof/>
                <w:szCs w:val="26"/>
              </w:rPr>
              <w:t xml:space="preserve">V/v thực hiện </w:t>
            </w:r>
            <w:r w:rsidR="003A3384">
              <w:rPr>
                <w:rFonts w:ascii="Times New Roman" w:hAnsi="Times New Roman"/>
                <w:noProof/>
                <w:szCs w:val="26"/>
              </w:rPr>
              <w:t>công tác côn</w:t>
            </w:r>
            <w:r>
              <w:rPr>
                <w:rFonts w:ascii="Times New Roman" w:hAnsi="Times New Roman"/>
                <w:noProof/>
                <w:szCs w:val="26"/>
              </w:rPr>
              <w:t>g khai theo Thông tư 36/2017</w:t>
            </w:r>
            <w:r w:rsidR="003A3384">
              <w:rPr>
                <w:rFonts w:ascii="Times New Roman" w:hAnsi="Times New Roman"/>
                <w:noProof/>
                <w:szCs w:val="26"/>
              </w:rPr>
              <w:t>/TT-BGDĐT</w:t>
            </w:r>
          </w:p>
        </w:tc>
        <w:tc>
          <w:tcPr>
            <w:tcW w:w="5953" w:type="dxa"/>
            <w:shd w:val="clear" w:color="auto" w:fill="auto"/>
          </w:tcPr>
          <w:p w14:paraId="2BDD9D99" w14:textId="77777777" w:rsidR="001A0F6F" w:rsidRPr="001A0F6F" w:rsidRDefault="001A0F6F" w:rsidP="00913031">
            <w:pPr>
              <w:spacing w:before="240"/>
              <w:ind w:left="176" w:hanging="176"/>
              <w:jc w:val="center"/>
              <w:rPr>
                <w:rFonts w:ascii="Times New Roman" w:hAnsi="Times New Roman"/>
                <w:i/>
                <w:szCs w:val="26"/>
                <w:lang w:val="vi-VN"/>
              </w:rPr>
            </w:pPr>
          </w:p>
        </w:tc>
      </w:tr>
    </w:tbl>
    <w:p w14:paraId="0CCE8170" w14:textId="18736851" w:rsidR="00BD1C6B" w:rsidRPr="001A0F6F" w:rsidRDefault="00BD1C6B" w:rsidP="006A474D">
      <w:pPr>
        <w:jc w:val="both"/>
        <w:rPr>
          <w:rFonts w:ascii="Times New Roman" w:hAnsi="Times New Roman"/>
          <w:szCs w:val="26"/>
        </w:rPr>
      </w:pPr>
    </w:p>
    <w:tbl>
      <w:tblPr>
        <w:tblW w:w="9747" w:type="dxa"/>
        <w:tblLook w:val="04A0" w:firstRow="1" w:lastRow="0" w:firstColumn="1" w:lastColumn="0" w:noHBand="0" w:noVBand="1"/>
      </w:tblPr>
      <w:tblGrid>
        <w:gridCol w:w="3794"/>
        <w:gridCol w:w="5953"/>
      </w:tblGrid>
      <w:tr w:rsidR="00EF1E76" w:rsidRPr="000461FF" w14:paraId="0D7BB6F4" w14:textId="77777777" w:rsidTr="00094C3D">
        <w:tc>
          <w:tcPr>
            <w:tcW w:w="3794" w:type="dxa"/>
            <w:shd w:val="clear" w:color="auto" w:fill="auto"/>
          </w:tcPr>
          <w:p w14:paraId="17DF0E71" w14:textId="79722735" w:rsidR="00EF1E76" w:rsidRPr="000461FF" w:rsidRDefault="00EF1E76" w:rsidP="00CB7BAF">
            <w:pPr>
              <w:spacing w:before="120"/>
              <w:jc w:val="right"/>
              <w:rPr>
                <w:rFonts w:ascii="Times New Roman" w:hAnsi="Times New Roman"/>
                <w:szCs w:val="26"/>
              </w:rPr>
            </w:pPr>
            <w:r w:rsidRPr="000461FF">
              <w:rPr>
                <w:rFonts w:ascii="Times New Roman" w:hAnsi="Times New Roman"/>
                <w:szCs w:val="26"/>
              </w:rPr>
              <w:t>Kính gửi:</w:t>
            </w:r>
          </w:p>
        </w:tc>
        <w:tc>
          <w:tcPr>
            <w:tcW w:w="5953" w:type="dxa"/>
            <w:shd w:val="clear" w:color="auto" w:fill="auto"/>
          </w:tcPr>
          <w:p w14:paraId="4584C78F" w14:textId="77777777" w:rsidR="00127E92" w:rsidRDefault="00127E92" w:rsidP="00CB7BAF">
            <w:pPr>
              <w:spacing w:before="120"/>
              <w:ind w:left="204" w:right="851" w:hanging="204"/>
              <w:jc w:val="both"/>
              <w:rPr>
                <w:rFonts w:ascii="Times New Roman" w:hAnsi="Times New Roman"/>
                <w:szCs w:val="26"/>
              </w:rPr>
            </w:pPr>
          </w:p>
          <w:p w14:paraId="6339BBE5" w14:textId="0BBC27BF" w:rsidR="00EF1E76" w:rsidRPr="000461FF" w:rsidRDefault="00EF1E76" w:rsidP="00CB7BAF">
            <w:pPr>
              <w:spacing w:before="120"/>
              <w:ind w:left="204" w:right="851" w:hanging="204"/>
              <w:jc w:val="both"/>
              <w:rPr>
                <w:rFonts w:ascii="Times New Roman" w:hAnsi="Times New Roman"/>
                <w:szCs w:val="26"/>
              </w:rPr>
            </w:pPr>
            <w:r w:rsidRPr="000461FF">
              <w:rPr>
                <w:rFonts w:ascii="Times New Roman" w:hAnsi="Times New Roman"/>
                <w:szCs w:val="26"/>
              </w:rPr>
              <w:t xml:space="preserve">- </w:t>
            </w:r>
            <w:r w:rsidR="0060447B" w:rsidRPr="000461FF">
              <w:rPr>
                <w:rFonts w:ascii="Times New Roman" w:hAnsi="Times New Roman"/>
                <w:szCs w:val="26"/>
              </w:rPr>
              <w:t xml:space="preserve"> </w:t>
            </w:r>
            <w:r w:rsidR="00127E92">
              <w:rPr>
                <w:rFonts w:ascii="Times New Roman" w:hAnsi="Times New Roman"/>
                <w:szCs w:val="26"/>
              </w:rPr>
              <w:t>Hiệu trưởng các trường mầm non, tiểu học và trung học cơ sở trong huyện</w:t>
            </w:r>
            <w:r w:rsidRPr="000461FF">
              <w:rPr>
                <w:rFonts w:ascii="Times New Roman" w:hAnsi="Times New Roman"/>
                <w:szCs w:val="26"/>
              </w:rPr>
              <w:t>;</w:t>
            </w:r>
          </w:p>
          <w:p w14:paraId="17FA33C6" w14:textId="7DBC2651" w:rsidR="00EF1E76" w:rsidRDefault="00EF1E76" w:rsidP="004435F2">
            <w:pPr>
              <w:spacing w:before="60"/>
              <w:ind w:left="204" w:right="853" w:hanging="204"/>
              <w:jc w:val="both"/>
              <w:rPr>
                <w:rFonts w:ascii="Times New Roman" w:hAnsi="Times New Roman"/>
                <w:szCs w:val="26"/>
              </w:rPr>
            </w:pPr>
            <w:r w:rsidRPr="000461FF">
              <w:rPr>
                <w:rFonts w:ascii="Times New Roman" w:hAnsi="Times New Roman"/>
                <w:szCs w:val="26"/>
              </w:rPr>
              <w:t xml:space="preserve">- </w:t>
            </w:r>
            <w:r w:rsidR="0060447B" w:rsidRPr="000461FF">
              <w:rPr>
                <w:rFonts w:ascii="Times New Roman" w:hAnsi="Times New Roman"/>
                <w:szCs w:val="26"/>
              </w:rPr>
              <w:t xml:space="preserve"> </w:t>
            </w:r>
            <w:r w:rsidR="00127E92">
              <w:rPr>
                <w:rFonts w:ascii="Times New Roman" w:hAnsi="Times New Roman"/>
                <w:szCs w:val="26"/>
              </w:rPr>
              <w:t>Hiệu trưởng Trường Chuyên biệt Cần Thạ</w:t>
            </w:r>
            <w:r w:rsidR="001A0F6F">
              <w:rPr>
                <w:rFonts w:ascii="Times New Roman" w:hAnsi="Times New Roman"/>
                <w:szCs w:val="26"/>
              </w:rPr>
              <w:t>nh</w:t>
            </w:r>
            <w:r w:rsidRPr="000461FF">
              <w:rPr>
                <w:rFonts w:ascii="Times New Roman" w:hAnsi="Times New Roman"/>
                <w:szCs w:val="26"/>
              </w:rPr>
              <w:t>.</w:t>
            </w:r>
          </w:p>
          <w:p w14:paraId="38EA3EE5" w14:textId="1E7C0C8D" w:rsidR="008643B7" w:rsidRPr="000461FF" w:rsidRDefault="008643B7" w:rsidP="004435F2">
            <w:pPr>
              <w:spacing w:before="60"/>
              <w:ind w:left="204" w:right="853" w:hanging="204"/>
              <w:jc w:val="both"/>
              <w:rPr>
                <w:rFonts w:ascii="Times New Roman" w:hAnsi="Times New Roman"/>
                <w:szCs w:val="26"/>
              </w:rPr>
            </w:pPr>
          </w:p>
        </w:tc>
      </w:tr>
    </w:tbl>
    <w:p w14:paraId="7FEDE990" w14:textId="3C48A11C" w:rsidR="0096660E" w:rsidRDefault="007D2720" w:rsidP="0096660E">
      <w:pPr>
        <w:spacing w:after="120"/>
        <w:ind w:firstLine="720"/>
        <w:jc w:val="both"/>
        <w:rPr>
          <w:rFonts w:asciiTheme="majorHAnsi" w:hAnsiTheme="majorHAnsi" w:cstheme="majorHAnsi"/>
          <w:sz w:val="28"/>
          <w:szCs w:val="28"/>
        </w:rPr>
      </w:pPr>
      <w:r>
        <w:rPr>
          <w:rFonts w:asciiTheme="majorHAnsi" w:hAnsiTheme="majorHAnsi" w:cstheme="majorHAnsi"/>
          <w:sz w:val="28"/>
          <w:szCs w:val="28"/>
        </w:rPr>
        <w:t xml:space="preserve">Thực hiện </w:t>
      </w:r>
      <w:r w:rsidR="003A3384">
        <w:rPr>
          <w:rFonts w:asciiTheme="majorHAnsi" w:hAnsiTheme="majorHAnsi" w:cstheme="majorHAnsi"/>
          <w:sz w:val="28"/>
          <w:szCs w:val="28"/>
        </w:rPr>
        <w:t>T</w:t>
      </w:r>
      <w:r w:rsidR="00087147">
        <w:rPr>
          <w:rFonts w:asciiTheme="majorHAnsi" w:hAnsiTheme="majorHAnsi" w:cstheme="majorHAnsi"/>
          <w:sz w:val="28"/>
          <w:szCs w:val="28"/>
        </w:rPr>
        <w:t>h</w:t>
      </w:r>
      <w:r w:rsidR="003A3384">
        <w:rPr>
          <w:rFonts w:asciiTheme="majorHAnsi" w:hAnsiTheme="majorHAnsi" w:cstheme="majorHAnsi"/>
          <w:sz w:val="28"/>
          <w:szCs w:val="28"/>
        </w:rPr>
        <w:t>ông tư 36/20</w:t>
      </w:r>
      <w:r w:rsidR="00087147">
        <w:rPr>
          <w:rFonts w:asciiTheme="majorHAnsi" w:hAnsiTheme="majorHAnsi" w:cstheme="majorHAnsi"/>
          <w:sz w:val="28"/>
          <w:szCs w:val="28"/>
        </w:rPr>
        <w:t>17</w:t>
      </w:r>
      <w:r w:rsidR="003A3384">
        <w:rPr>
          <w:rFonts w:asciiTheme="majorHAnsi" w:hAnsiTheme="majorHAnsi" w:cstheme="majorHAnsi"/>
          <w:sz w:val="28"/>
          <w:szCs w:val="28"/>
        </w:rPr>
        <w:t>/TT-BGDĐT ngày</w:t>
      </w:r>
      <w:r w:rsidR="00087147">
        <w:rPr>
          <w:rFonts w:asciiTheme="majorHAnsi" w:hAnsiTheme="majorHAnsi" w:cstheme="majorHAnsi"/>
          <w:sz w:val="28"/>
          <w:szCs w:val="28"/>
        </w:rPr>
        <w:t xml:space="preserve"> 28 </w:t>
      </w:r>
      <w:r w:rsidR="003A3384">
        <w:rPr>
          <w:rFonts w:asciiTheme="majorHAnsi" w:hAnsiTheme="majorHAnsi" w:cstheme="majorHAnsi"/>
          <w:sz w:val="28"/>
          <w:szCs w:val="28"/>
        </w:rPr>
        <w:t xml:space="preserve">tháng </w:t>
      </w:r>
      <w:r w:rsidR="00087147">
        <w:rPr>
          <w:rFonts w:asciiTheme="majorHAnsi" w:hAnsiTheme="majorHAnsi" w:cstheme="majorHAnsi"/>
          <w:sz w:val="28"/>
          <w:szCs w:val="28"/>
        </w:rPr>
        <w:t xml:space="preserve">12 </w:t>
      </w:r>
      <w:r w:rsidR="003A3384">
        <w:rPr>
          <w:rFonts w:asciiTheme="majorHAnsi" w:hAnsiTheme="majorHAnsi" w:cstheme="majorHAnsi"/>
          <w:sz w:val="28"/>
          <w:szCs w:val="28"/>
        </w:rPr>
        <w:t xml:space="preserve">năm </w:t>
      </w:r>
      <w:r w:rsidR="00DC49A1">
        <w:rPr>
          <w:rFonts w:asciiTheme="majorHAnsi" w:hAnsiTheme="majorHAnsi" w:cstheme="majorHAnsi"/>
          <w:sz w:val="28"/>
          <w:szCs w:val="28"/>
        </w:rPr>
        <w:t xml:space="preserve">2017 </w:t>
      </w:r>
      <w:r w:rsidR="003A3384">
        <w:rPr>
          <w:rFonts w:asciiTheme="majorHAnsi" w:hAnsiTheme="majorHAnsi" w:cstheme="majorHAnsi"/>
          <w:sz w:val="28"/>
          <w:szCs w:val="28"/>
        </w:rPr>
        <w:t xml:space="preserve">của Bộ Giáo dục và Đào tạo </w:t>
      </w:r>
      <w:r w:rsidR="00087147">
        <w:rPr>
          <w:rFonts w:asciiTheme="majorHAnsi" w:hAnsiTheme="majorHAnsi" w:cstheme="majorHAnsi"/>
          <w:sz w:val="28"/>
          <w:szCs w:val="28"/>
        </w:rPr>
        <w:t>về ban hành Quy chế thực hiện công khai đối với cơ sở giáo dục công lập thuộc hệ thống giáo dục quốc dân (sau đạy viết tắt là Thông tư 36/2017/TT-BGDĐT))</w:t>
      </w:r>
      <w:r>
        <w:rPr>
          <w:rFonts w:asciiTheme="majorHAnsi" w:hAnsiTheme="majorHAnsi" w:cstheme="majorHAnsi"/>
          <w:sz w:val="28"/>
          <w:szCs w:val="28"/>
        </w:rPr>
        <w:t>;</w:t>
      </w:r>
    </w:p>
    <w:p w14:paraId="20466E91" w14:textId="0095425B" w:rsidR="00493E7C" w:rsidRDefault="0029290B" w:rsidP="00493E7C">
      <w:pPr>
        <w:spacing w:after="120"/>
        <w:ind w:firstLine="720"/>
        <w:jc w:val="both"/>
        <w:rPr>
          <w:rFonts w:asciiTheme="majorHAnsi" w:hAnsiTheme="majorHAnsi" w:cstheme="majorHAnsi"/>
          <w:sz w:val="28"/>
          <w:szCs w:val="28"/>
        </w:rPr>
      </w:pPr>
      <w:r w:rsidRPr="0096660E">
        <w:rPr>
          <w:rFonts w:asciiTheme="majorHAnsi" w:hAnsiTheme="majorHAnsi" w:cstheme="majorHAnsi"/>
          <w:sz w:val="28"/>
          <w:szCs w:val="28"/>
        </w:rPr>
        <w:t xml:space="preserve">Phòng Giáo dục và Đào tạo đề nghị thủ trưởng </w:t>
      </w:r>
      <w:r w:rsidR="00087147">
        <w:rPr>
          <w:rFonts w:asciiTheme="majorHAnsi" w:hAnsiTheme="majorHAnsi" w:cstheme="majorHAnsi"/>
          <w:sz w:val="28"/>
          <w:szCs w:val="28"/>
        </w:rPr>
        <w:t>các đơn vị thực hiện công tác công khai tại đơn vị theo đúng tinh thần chỉ đạo của Thông tư 36</w:t>
      </w:r>
      <w:r w:rsidR="0096660E" w:rsidRPr="0096660E">
        <w:rPr>
          <w:rFonts w:asciiTheme="majorHAnsi" w:hAnsiTheme="majorHAnsi" w:cstheme="majorHAnsi"/>
          <w:sz w:val="28"/>
          <w:szCs w:val="28"/>
        </w:rPr>
        <w:t>/</w:t>
      </w:r>
      <w:r w:rsidR="00087147">
        <w:rPr>
          <w:rFonts w:asciiTheme="majorHAnsi" w:hAnsiTheme="majorHAnsi" w:cstheme="majorHAnsi"/>
          <w:sz w:val="28"/>
          <w:szCs w:val="28"/>
        </w:rPr>
        <w:t>2017/TT-BGDĐT</w:t>
      </w:r>
      <w:r w:rsidR="00493E7C">
        <w:rPr>
          <w:rFonts w:asciiTheme="majorHAnsi" w:hAnsiTheme="majorHAnsi" w:cstheme="majorHAnsi"/>
          <w:sz w:val="28"/>
          <w:szCs w:val="28"/>
        </w:rPr>
        <w:t xml:space="preserve">, trong đó lưu ý các nội dung sau: </w:t>
      </w:r>
    </w:p>
    <w:p w14:paraId="791F4032" w14:textId="2A5E3629" w:rsidR="00493E7C" w:rsidRDefault="00493E7C" w:rsidP="00493E7C">
      <w:pPr>
        <w:spacing w:after="120"/>
        <w:ind w:firstLine="720"/>
        <w:jc w:val="both"/>
        <w:rPr>
          <w:rFonts w:asciiTheme="majorHAnsi" w:hAnsiTheme="majorHAnsi" w:cstheme="majorHAnsi"/>
          <w:sz w:val="28"/>
          <w:szCs w:val="28"/>
        </w:rPr>
      </w:pPr>
      <w:r>
        <w:rPr>
          <w:rFonts w:asciiTheme="majorHAnsi" w:hAnsiTheme="majorHAnsi" w:cstheme="majorHAnsi"/>
          <w:sz w:val="28"/>
          <w:szCs w:val="28"/>
        </w:rPr>
        <w:t>Nội dung thực hiện công khai theo yêu cầu của từng ngành học, cấp học.</w:t>
      </w:r>
    </w:p>
    <w:p w14:paraId="6920CCD0" w14:textId="219422EE" w:rsidR="00493E7C" w:rsidRDefault="00493E7C" w:rsidP="00493E7C">
      <w:pPr>
        <w:spacing w:after="120"/>
        <w:ind w:firstLine="720"/>
        <w:jc w:val="both"/>
        <w:rPr>
          <w:rFonts w:asciiTheme="majorHAnsi" w:hAnsiTheme="majorHAnsi" w:cstheme="majorHAnsi"/>
          <w:sz w:val="28"/>
          <w:szCs w:val="28"/>
        </w:rPr>
      </w:pPr>
      <w:r>
        <w:rPr>
          <w:rFonts w:asciiTheme="majorHAnsi" w:hAnsiTheme="majorHAnsi" w:cstheme="majorHAnsi"/>
          <w:sz w:val="28"/>
          <w:szCs w:val="28"/>
        </w:rPr>
        <w:t>Hình thức và thời điểm công khai.</w:t>
      </w:r>
    </w:p>
    <w:p w14:paraId="596F6575" w14:textId="7EF9BFFF" w:rsidR="00493E7C" w:rsidRDefault="00493E7C" w:rsidP="00493E7C">
      <w:pPr>
        <w:spacing w:after="120"/>
        <w:ind w:firstLine="720"/>
        <w:jc w:val="both"/>
        <w:rPr>
          <w:rFonts w:asciiTheme="majorHAnsi" w:hAnsiTheme="majorHAnsi" w:cstheme="majorHAnsi"/>
          <w:sz w:val="28"/>
          <w:szCs w:val="28"/>
        </w:rPr>
      </w:pPr>
      <w:r>
        <w:rPr>
          <w:rFonts w:asciiTheme="majorHAnsi" w:hAnsiTheme="majorHAnsi" w:cstheme="majorHAnsi"/>
          <w:sz w:val="28"/>
          <w:szCs w:val="28"/>
        </w:rPr>
        <w:t xml:space="preserve">Báo cáo kết quả thực hiện công khai của năm học trước (theo mẫu đính kèm) và kế hoạch thực hiện công khai của năm học tiếp theo về Phòng Giáo dục và Đào tạo trước ngày 20 tháng 9 hằng năm (người nhận: Ông Nguyễn Văn Lâm – Chuyên viên, địa chỉ mail </w:t>
      </w:r>
      <w:hyperlink r:id="rId9" w:history="1">
        <w:r w:rsidRPr="007630F4">
          <w:rPr>
            <w:rStyle w:val="Hyperlink"/>
            <w:rFonts w:asciiTheme="majorHAnsi" w:hAnsiTheme="majorHAnsi" w:cstheme="majorHAnsi"/>
            <w:sz w:val="28"/>
            <w:szCs w:val="28"/>
          </w:rPr>
          <w:t>nvlam.cangio@hcm.edu.vn</w:t>
        </w:r>
      </w:hyperlink>
      <w:r>
        <w:rPr>
          <w:rFonts w:asciiTheme="majorHAnsi" w:hAnsiTheme="majorHAnsi" w:cstheme="majorHAnsi"/>
          <w:sz w:val="28"/>
          <w:szCs w:val="28"/>
        </w:rPr>
        <w:t>).</w:t>
      </w:r>
    </w:p>
    <w:p w14:paraId="5B84D94F" w14:textId="3022D925" w:rsidR="00493E7C" w:rsidRDefault="00493E7C" w:rsidP="00493E7C">
      <w:pPr>
        <w:spacing w:after="120"/>
        <w:ind w:firstLine="720"/>
        <w:jc w:val="both"/>
        <w:rPr>
          <w:rFonts w:asciiTheme="majorHAnsi" w:hAnsiTheme="majorHAnsi" w:cstheme="majorHAnsi"/>
          <w:sz w:val="28"/>
          <w:szCs w:val="28"/>
        </w:rPr>
      </w:pPr>
      <w:r>
        <w:rPr>
          <w:rFonts w:asciiTheme="majorHAnsi" w:hAnsiTheme="majorHAnsi" w:cstheme="majorHAnsi"/>
          <w:sz w:val="28"/>
          <w:szCs w:val="28"/>
        </w:rPr>
        <w:t xml:space="preserve">Đề nghị thủ trưởng các đơn vị thực hiện nghiêm túc công tác công khai theo Thông tư 36/2017/TT-BGĐT </w:t>
      </w:r>
      <w:r w:rsidR="00B60605">
        <w:rPr>
          <w:rFonts w:asciiTheme="majorHAnsi" w:hAnsiTheme="majorHAnsi" w:cstheme="majorHAnsi"/>
          <w:sz w:val="28"/>
          <w:szCs w:val="28"/>
        </w:rPr>
        <w:t>tại đơn vị và tinh thần chỉ đạo của công văn này./.</w:t>
      </w:r>
    </w:p>
    <w:p w14:paraId="4F0F0F13" w14:textId="77777777" w:rsidR="00BE7B8C" w:rsidRDefault="00BE7B8C" w:rsidP="0096660E">
      <w:pPr>
        <w:spacing w:after="120"/>
        <w:jc w:val="both"/>
        <w:rPr>
          <w:rFonts w:asciiTheme="majorHAnsi" w:hAnsiTheme="majorHAnsi" w:cstheme="maj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3"/>
      </w:tblGrid>
      <w:tr w:rsidR="00BE7B8C" w14:paraId="4D164CF7" w14:textId="77777777" w:rsidTr="00896E58">
        <w:tc>
          <w:tcPr>
            <w:tcW w:w="4732" w:type="dxa"/>
          </w:tcPr>
          <w:p w14:paraId="29A413DD" w14:textId="11CF4AA7" w:rsidR="00BE7B8C" w:rsidRPr="008C2272" w:rsidRDefault="00BE7B8C" w:rsidP="00896E58">
            <w:pPr>
              <w:pStyle w:val="ListParagraph"/>
              <w:ind w:left="0"/>
              <w:contextualSpacing w:val="0"/>
              <w:jc w:val="both"/>
              <w:rPr>
                <w:rFonts w:ascii="Times New Roman" w:hAnsi="Times New Roman"/>
                <w:b/>
                <w:i/>
                <w:sz w:val="24"/>
                <w:szCs w:val="28"/>
              </w:rPr>
            </w:pPr>
            <w:r w:rsidRPr="008C2272">
              <w:rPr>
                <w:rFonts w:ascii="Times New Roman" w:hAnsi="Times New Roman"/>
                <w:b/>
                <w:i/>
                <w:sz w:val="24"/>
                <w:szCs w:val="28"/>
              </w:rPr>
              <w:t>Nơi nhận:</w:t>
            </w:r>
          </w:p>
          <w:p w14:paraId="169ADB61" w14:textId="77777777" w:rsidR="00BE7B8C" w:rsidRDefault="00BE7B8C" w:rsidP="00896E58">
            <w:pPr>
              <w:jc w:val="both"/>
              <w:rPr>
                <w:rFonts w:ascii="Times New Roman" w:hAnsi="Times New Roman"/>
                <w:sz w:val="24"/>
                <w:szCs w:val="28"/>
              </w:rPr>
            </w:pPr>
            <w:r>
              <w:rPr>
                <w:rFonts w:ascii="Times New Roman" w:hAnsi="Times New Roman"/>
                <w:sz w:val="24"/>
                <w:szCs w:val="28"/>
              </w:rPr>
              <w:t xml:space="preserve">- </w:t>
            </w:r>
            <w:r w:rsidRPr="003573F0">
              <w:rPr>
                <w:rFonts w:ascii="Times New Roman" w:hAnsi="Times New Roman"/>
                <w:sz w:val="24"/>
                <w:szCs w:val="28"/>
              </w:rPr>
              <w:t>Như trên;</w:t>
            </w:r>
          </w:p>
          <w:p w14:paraId="20BBFA4D" w14:textId="77777777" w:rsidR="009C037A" w:rsidRDefault="009C037A" w:rsidP="00896E58">
            <w:pPr>
              <w:jc w:val="both"/>
              <w:rPr>
                <w:rFonts w:ascii="Times New Roman" w:hAnsi="Times New Roman"/>
                <w:sz w:val="24"/>
                <w:szCs w:val="28"/>
              </w:rPr>
            </w:pPr>
            <w:r>
              <w:rPr>
                <w:rFonts w:ascii="Times New Roman" w:hAnsi="Times New Roman"/>
                <w:sz w:val="24"/>
                <w:szCs w:val="28"/>
              </w:rPr>
              <w:t>- Lãnh đạo PGDĐT;</w:t>
            </w:r>
          </w:p>
          <w:p w14:paraId="4DDEE6C3" w14:textId="2AD1E784" w:rsidR="00BE7B8C" w:rsidRPr="003573F0" w:rsidRDefault="00B60605" w:rsidP="00896E58">
            <w:pPr>
              <w:jc w:val="both"/>
              <w:rPr>
                <w:rFonts w:ascii="Times New Roman" w:hAnsi="Times New Roman"/>
                <w:sz w:val="24"/>
                <w:szCs w:val="28"/>
              </w:rPr>
            </w:pPr>
            <w:r>
              <w:rPr>
                <w:rFonts w:ascii="Times New Roman" w:hAnsi="Times New Roman"/>
                <w:sz w:val="24"/>
                <w:szCs w:val="28"/>
              </w:rPr>
              <w:t>- Tổ trưởng các tổ CM PGDĐT;</w:t>
            </w:r>
          </w:p>
          <w:p w14:paraId="7B47AE76" w14:textId="77777777" w:rsidR="00BE7B8C" w:rsidRPr="003573F0" w:rsidRDefault="00BE7B8C" w:rsidP="00896E58">
            <w:pPr>
              <w:jc w:val="both"/>
              <w:rPr>
                <w:rFonts w:ascii="Times New Roman" w:hAnsi="Times New Roman"/>
                <w:sz w:val="28"/>
                <w:szCs w:val="28"/>
              </w:rPr>
            </w:pPr>
            <w:r>
              <w:rPr>
                <w:rFonts w:ascii="Times New Roman" w:hAnsi="Times New Roman"/>
                <w:sz w:val="24"/>
                <w:szCs w:val="28"/>
              </w:rPr>
              <w:t xml:space="preserve">- </w:t>
            </w:r>
            <w:r w:rsidRPr="003573F0">
              <w:rPr>
                <w:rFonts w:ascii="Times New Roman" w:hAnsi="Times New Roman"/>
                <w:sz w:val="24"/>
                <w:szCs w:val="28"/>
              </w:rPr>
              <w:t>Lưu VT</w:t>
            </w:r>
          </w:p>
        </w:tc>
        <w:tc>
          <w:tcPr>
            <w:tcW w:w="4733" w:type="dxa"/>
          </w:tcPr>
          <w:p w14:paraId="07FCED17" w14:textId="77777777" w:rsidR="00BE7B8C" w:rsidRPr="008C2272" w:rsidRDefault="00BE7B8C" w:rsidP="00896E58">
            <w:pPr>
              <w:pStyle w:val="ListParagraph"/>
              <w:tabs>
                <w:tab w:val="left" w:pos="1134"/>
              </w:tabs>
              <w:ind w:left="0"/>
              <w:contextualSpacing w:val="0"/>
              <w:jc w:val="center"/>
              <w:rPr>
                <w:rFonts w:ascii="Times New Roman" w:hAnsi="Times New Roman"/>
                <w:b/>
                <w:sz w:val="28"/>
                <w:szCs w:val="28"/>
              </w:rPr>
            </w:pPr>
            <w:r>
              <w:rPr>
                <w:rFonts w:ascii="Times New Roman" w:hAnsi="Times New Roman"/>
                <w:b/>
                <w:sz w:val="28"/>
                <w:szCs w:val="28"/>
              </w:rPr>
              <w:t>TRƯỞNG PHÒNG</w:t>
            </w:r>
          </w:p>
          <w:p w14:paraId="0D204787" w14:textId="77777777" w:rsidR="00BE7B8C" w:rsidRPr="008C2272" w:rsidRDefault="00BE7B8C" w:rsidP="00896E58">
            <w:pPr>
              <w:pStyle w:val="ListParagraph"/>
              <w:tabs>
                <w:tab w:val="left" w:pos="1134"/>
              </w:tabs>
              <w:ind w:left="0"/>
              <w:contextualSpacing w:val="0"/>
              <w:jc w:val="center"/>
              <w:rPr>
                <w:rFonts w:ascii="Times New Roman" w:hAnsi="Times New Roman"/>
                <w:b/>
                <w:sz w:val="28"/>
                <w:szCs w:val="28"/>
              </w:rPr>
            </w:pPr>
          </w:p>
          <w:p w14:paraId="2A64B40D" w14:textId="77777777" w:rsidR="00BE7B8C" w:rsidRPr="008C2272" w:rsidRDefault="00BE7B8C" w:rsidP="00896E58">
            <w:pPr>
              <w:pStyle w:val="ListParagraph"/>
              <w:tabs>
                <w:tab w:val="left" w:pos="1134"/>
              </w:tabs>
              <w:ind w:left="0"/>
              <w:contextualSpacing w:val="0"/>
              <w:jc w:val="center"/>
              <w:rPr>
                <w:rFonts w:ascii="Times New Roman" w:hAnsi="Times New Roman"/>
                <w:b/>
                <w:sz w:val="28"/>
                <w:szCs w:val="28"/>
              </w:rPr>
            </w:pPr>
          </w:p>
          <w:p w14:paraId="745C1E6D" w14:textId="77777777" w:rsidR="00BE7B8C" w:rsidRDefault="00BE7B8C" w:rsidP="00896E58">
            <w:pPr>
              <w:pStyle w:val="ListParagraph"/>
              <w:tabs>
                <w:tab w:val="left" w:pos="1134"/>
              </w:tabs>
              <w:ind w:left="0"/>
              <w:contextualSpacing w:val="0"/>
              <w:jc w:val="center"/>
              <w:rPr>
                <w:rFonts w:ascii="Times New Roman" w:hAnsi="Times New Roman"/>
                <w:b/>
                <w:sz w:val="28"/>
                <w:szCs w:val="28"/>
              </w:rPr>
            </w:pPr>
          </w:p>
          <w:p w14:paraId="0D083549" w14:textId="77777777" w:rsidR="00BE7B8C" w:rsidRPr="008C2272" w:rsidRDefault="00BE7B8C" w:rsidP="00896E58">
            <w:pPr>
              <w:pStyle w:val="ListParagraph"/>
              <w:tabs>
                <w:tab w:val="left" w:pos="1134"/>
              </w:tabs>
              <w:ind w:left="0"/>
              <w:contextualSpacing w:val="0"/>
              <w:jc w:val="center"/>
              <w:rPr>
                <w:rFonts w:ascii="Times New Roman" w:hAnsi="Times New Roman"/>
                <w:b/>
                <w:sz w:val="28"/>
                <w:szCs w:val="28"/>
              </w:rPr>
            </w:pPr>
          </w:p>
          <w:p w14:paraId="0EF0E466" w14:textId="77777777" w:rsidR="00BE7B8C" w:rsidRPr="008C2272" w:rsidRDefault="00BE7B8C" w:rsidP="00896E58">
            <w:pPr>
              <w:pStyle w:val="ListParagraph"/>
              <w:tabs>
                <w:tab w:val="left" w:pos="1134"/>
              </w:tabs>
              <w:ind w:left="0"/>
              <w:contextualSpacing w:val="0"/>
              <w:jc w:val="center"/>
              <w:rPr>
                <w:rFonts w:ascii="Times New Roman" w:hAnsi="Times New Roman"/>
                <w:b/>
                <w:sz w:val="28"/>
                <w:szCs w:val="28"/>
              </w:rPr>
            </w:pPr>
          </w:p>
          <w:p w14:paraId="43F131AA" w14:textId="77777777" w:rsidR="00BE7B8C" w:rsidRDefault="00BE7B8C" w:rsidP="00896E58">
            <w:pPr>
              <w:pStyle w:val="ListParagraph"/>
              <w:tabs>
                <w:tab w:val="left" w:pos="1134"/>
              </w:tabs>
              <w:ind w:left="0"/>
              <w:contextualSpacing w:val="0"/>
              <w:jc w:val="center"/>
              <w:rPr>
                <w:rFonts w:ascii="Times New Roman" w:hAnsi="Times New Roman"/>
                <w:b/>
                <w:sz w:val="28"/>
                <w:szCs w:val="28"/>
              </w:rPr>
            </w:pPr>
            <w:r>
              <w:rPr>
                <w:rFonts w:ascii="Times New Roman" w:hAnsi="Times New Roman"/>
                <w:b/>
                <w:sz w:val="28"/>
                <w:szCs w:val="28"/>
              </w:rPr>
              <w:t>Võ Thị Diễm Phượng</w:t>
            </w:r>
          </w:p>
          <w:p w14:paraId="4A76DD58" w14:textId="77777777" w:rsidR="00B60605" w:rsidRPr="008C2272" w:rsidRDefault="00B60605" w:rsidP="00B60605">
            <w:pPr>
              <w:pStyle w:val="ListParagraph"/>
              <w:tabs>
                <w:tab w:val="left" w:pos="1134"/>
              </w:tabs>
              <w:ind w:left="0"/>
              <w:contextualSpacing w:val="0"/>
              <w:rPr>
                <w:rFonts w:ascii="Times New Roman" w:hAnsi="Times New Roman"/>
                <w:b/>
                <w:sz w:val="28"/>
                <w:szCs w:val="28"/>
              </w:rPr>
            </w:pPr>
          </w:p>
        </w:tc>
      </w:tr>
    </w:tbl>
    <w:p w14:paraId="0FC23CD3" w14:textId="77777777" w:rsidR="00BE7B8C" w:rsidRDefault="00BE7B8C" w:rsidP="0096660E">
      <w:pPr>
        <w:spacing w:after="120"/>
        <w:jc w:val="both"/>
        <w:rPr>
          <w:rFonts w:asciiTheme="majorHAnsi" w:hAnsiTheme="majorHAnsi" w:cstheme="majorHAnsi"/>
          <w:sz w:val="28"/>
          <w:szCs w:val="28"/>
        </w:rPr>
      </w:pPr>
    </w:p>
    <w:p w14:paraId="170B1CB4" w14:textId="77777777" w:rsidR="00B60605" w:rsidRDefault="00B60605" w:rsidP="0096660E">
      <w:pPr>
        <w:spacing w:after="120"/>
        <w:jc w:val="both"/>
        <w:rPr>
          <w:rFonts w:asciiTheme="majorHAnsi" w:hAnsiTheme="majorHAnsi" w:cstheme="majorHAnsi"/>
          <w:sz w:val="28"/>
          <w:szCs w:val="28"/>
        </w:rPr>
      </w:pPr>
    </w:p>
    <w:p w14:paraId="5B527478" w14:textId="77777777" w:rsidR="00DC49A1" w:rsidRDefault="00DC49A1" w:rsidP="0096660E">
      <w:pPr>
        <w:spacing w:after="120"/>
        <w:jc w:val="both"/>
        <w:rPr>
          <w:rFonts w:asciiTheme="majorHAnsi" w:hAnsiTheme="majorHAnsi" w:cstheme="majorHAnsi"/>
          <w:sz w:val="28"/>
          <w:szCs w:val="28"/>
        </w:rPr>
      </w:pPr>
    </w:p>
    <w:p w14:paraId="054B01E7" w14:textId="77777777" w:rsidR="00DC49A1" w:rsidRDefault="00DC49A1" w:rsidP="0096660E">
      <w:pPr>
        <w:spacing w:after="120"/>
        <w:jc w:val="both"/>
        <w:rPr>
          <w:rFonts w:asciiTheme="majorHAnsi" w:hAnsiTheme="majorHAnsi" w:cstheme="majorHAnsi"/>
          <w:sz w:val="28"/>
          <w:szCs w:val="28"/>
        </w:rPr>
      </w:pPr>
    </w:p>
    <w:p w14:paraId="2994BA62" w14:textId="77777777" w:rsidR="00DC49A1" w:rsidRDefault="00DC49A1" w:rsidP="0096660E">
      <w:pPr>
        <w:spacing w:after="120"/>
        <w:jc w:val="both"/>
        <w:rPr>
          <w:rFonts w:asciiTheme="majorHAnsi" w:hAnsiTheme="majorHAnsi" w:cstheme="majorHAnsi"/>
          <w:sz w:val="28"/>
          <w:szCs w:val="28"/>
        </w:rPr>
      </w:pPr>
    </w:p>
    <w:tbl>
      <w:tblPr>
        <w:tblW w:w="10530" w:type="dxa"/>
        <w:jc w:val="center"/>
        <w:tblLayout w:type="fixed"/>
        <w:tblLook w:val="0000" w:firstRow="0" w:lastRow="0" w:firstColumn="0" w:lastColumn="0" w:noHBand="0" w:noVBand="0"/>
      </w:tblPr>
      <w:tblGrid>
        <w:gridCol w:w="4541"/>
        <w:gridCol w:w="319"/>
        <w:gridCol w:w="5670"/>
      </w:tblGrid>
      <w:tr w:rsidR="00DC49A1" w:rsidRPr="00C4770A" w14:paraId="6DDC8B28" w14:textId="77777777" w:rsidTr="00B05657">
        <w:trPr>
          <w:jc w:val="center"/>
        </w:trPr>
        <w:tc>
          <w:tcPr>
            <w:tcW w:w="4541" w:type="dxa"/>
          </w:tcPr>
          <w:p w14:paraId="79A36589" w14:textId="77777777" w:rsidR="00DC49A1" w:rsidRDefault="00DC49A1" w:rsidP="00B05657">
            <w:pPr>
              <w:ind w:left="72" w:right="-144"/>
              <w:jc w:val="center"/>
              <w:rPr>
                <w:bCs/>
                <w:color w:val="000000"/>
                <w:szCs w:val="26"/>
              </w:rPr>
            </w:pPr>
            <w:r>
              <w:rPr>
                <w:bCs/>
                <w:color w:val="000000"/>
                <w:szCs w:val="26"/>
              </w:rPr>
              <w:t>UBND HUYỆN CẦN GIỜ</w:t>
            </w:r>
          </w:p>
          <w:p w14:paraId="0C7B38D4" w14:textId="77777777" w:rsidR="00DC49A1" w:rsidRPr="00EB304D" w:rsidRDefault="00DC49A1" w:rsidP="00B05657">
            <w:pPr>
              <w:ind w:left="72" w:right="-144"/>
              <w:jc w:val="center"/>
              <w:rPr>
                <w:b/>
                <w:bCs/>
                <w:color w:val="000000"/>
                <w:szCs w:val="26"/>
              </w:rPr>
            </w:pPr>
            <w:r w:rsidRPr="00EB304D">
              <w:rPr>
                <w:b/>
                <w:bCs/>
                <w:color w:val="000000"/>
                <w:szCs w:val="26"/>
              </w:rPr>
              <w:t xml:space="preserve">TRƯỜNG </w:t>
            </w:r>
            <w:r>
              <w:rPr>
                <w:b/>
                <w:bCs/>
                <w:color w:val="000000"/>
                <w:szCs w:val="26"/>
              </w:rPr>
              <w:t>……..</w:t>
            </w:r>
          </w:p>
          <w:p w14:paraId="6E3FC600" w14:textId="2A32BC60" w:rsidR="00DC49A1" w:rsidRPr="00611467" w:rsidRDefault="00DC49A1" w:rsidP="00B05657">
            <w:pPr>
              <w:jc w:val="center"/>
              <w:rPr>
                <w:color w:val="000000"/>
              </w:rPr>
            </w:pPr>
            <w:r>
              <w:rPr>
                <w:b/>
                <w:bCs/>
                <w:noProof/>
                <w:color w:val="000000"/>
                <w:szCs w:val="26"/>
              </w:rPr>
              <mc:AlternateContent>
                <mc:Choice Requires="wps">
                  <w:drawing>
                    <wp:anchor distT="0" distB="0" distL="114300" distR="114300" simplePos="0" relativeHeight="251668992" behindDoc="0" locked="0" layoutInCell="1" allowOverlap="1" wp14:anchorId="42AF39AE" wp14:editId="37F76D8E">
                      <wp:simplePos x="0" y="0"/>
                      <wp:positionH relativeFrom="column">
                        <wp:posOffset>1223010</wp:posOffset>
                      </wp:positionH>
                      <wp:positionV relativeFrom="paragraph">
                        <wp:posOffset>15240</wp:posOffset>
                      </wp:positionV>
                      <wp:extent cx="390525" cy="0"/>
                      <wp:effectExtent l="13335" t="10160" r="571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A37A520" id="_x0000_t32" coordsize="21600,21600" o:spt="32" o:oned="t" path="m,l21600,21600e" filled="f">
                      <v:path arrowok="t" fillok="f" o:connecttype="none"/>
                      <o:lock v:ext="edit" shapetype="t"/>
                    </v:shapetype>
                    <v:shape id="Straight Arrow Connector 3" o:spid="_x0000_s1026" type="#_x0000_t32" style="position:absolute;margin-left:96.3pt;margin-top:1.2pt;width:30.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leIQIAAEk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"/>
                  </w:pict>
                </mc:Fallback>
              </mc:AlternateContent>
            </w:r>
          </w:p>
        </w:tc>
        <w:tc>
          <w:tcPr>
            <w:tcW w:w="319" w:type="dxa"/>
          </w:tcPr>
          <w:p w14:paraId="1F9BD58E" w14:textId="77777777" w:rsidR="00DC49A1" w:rsidRPr="00C4770A" w:rsidRDefault="00DC49A1" w:rsidP="00B05657">
            <w:pPr>
              <w:ind w:right="-144"/>
              <w:jc w:val="center"/>
              <w:rPr>
                <w:b/>
                <w:bCs/>
                <w:color w:val="000000"/>
              </w:rPr>
            </w:pPr>
          </w:p>
        </w:tc>
        <w:tc>
          <w:tcPr>
            <w:tcW w:w="5670" w:type="dxa"/>
          </w:tcPr>
          <w:p w14:paraId="385C5D43" w14:textId="77777777" w:rsidR="00DC49A1" w:rsidRPr="005104D2" w:rsidRDefault="00DC49A1" w:rsidP="00B05657">
            <w:pPr>
              <w:pStyle w:val="Heading9"/>
              <w:spacing w:before="0" w:after="0"/>
              <w:jc w:val="center"/>
              <w:rPr>
                <w:rFonts w:ascii="Times New Roman" w:hAnsi="Times New Roman"/>
                <w:b/>
                <w:bCs/>
                <w:color w:val="000000"/>
                <w:sz w:val="26"/>
                <w:szCs w:val="26"/>
              </w:rPr>
            </w:pPr>
            <w:r w:rsidRPr="005104D2">
              <w:rPr>
                <w:rFonts w:ascii="Times New Roman" w:hAnsi="Times New Roman"/>
                <w:b/>
                <w:bCs/>
                <w:color w:val="000000"/>
                <w:sz w:val="26"/>
                <w:szCs w:val="26"/>
              </w:rPr>
              <w:t xml:space="preserve">CỘNG HÒA XÃ HỘI CHỦ NGHĨA VIỆT </w:t>
            </w:r>
            <w:smartTag w:uri="urn:schemas-microsoft-com:office:smarttags" w:element="place">
              <w:smartTag w:uri="urn:schemas-microsoft-com:office:smarttags" w:element="country-region">
                <w:r w:rsidRPr="005104D2">
                  <w:rPr>
                    <w:rFonts w:ascii="Times New Roman" w:hAnsi="Times New Roman"/>
                    <w:b/>
                    <w:bCs/>
                    <w:color w:val="000000"/>
                    <w:sz w:val="26"/>
                    <w:szCs w:val="26"/>
                  </w:rPr>
                  <w:t>NAM</w:t>
                </w:r>
              </w:smartTag>
            </w:smartTag>
          </w:p>
          <w:p w14:paraId="4A72A16A" w14:textId="77777777" w:rsidR="00DC49A1" w:rsidRPr="00C4770A" w:rsidRDefault="00DC49A1" w:rsidP="00B05657">
            <w:pPr>
              <w:ind w:right="-144"/>
              <w:jc w:val="center"/>
              <w:rPr>
                <w:b/>
                <w:bCs/>
                <w:color w:val="000000"/>
                <w:szCs w:val="26"/>
              </w:rPr>
            </w:pPr>
            <w:r w:rsidRPr="00C4770A">
              <w:rPr>
                <w:b/>
                <w:bCs/>
                <w:color w:val="000000"/>
                <w:szCs w:val="26"/>
              </w:rPr>
              <w:t>Độc lập - Tự do - Hạnh phúc</w:t>
            </w:r>
          </w:p>
          <w:p w14:paraId="2AA743B0" w14:textId="487810E0" w:rsidR="00DC49A1" w:rsidRPr="00C4770A" w:rsidRDefault="00DC49A1" w:rsidP="00B05657">
            <w:pPr>
              <w:ind w:right="-144"/>
              <w:jc w:val="center"/>
              <w:rPr>
                <w:rFonts w:ascii=".VnFree" w:hAnsi=".VnFree" w:cs=".VnFree"/>
                <w:color w:val="000000"/>
                <w:szCs w:val="26"/>
                <w:vertAlign w:val="superscript"/>
              </w:rPr>
            </w:pPr>
            <w:r>
              <w:rPr>
                <w:rFonts w:ascii=".VnFree" w:hAnsi=".VnFree" w:cs=".VnFree"/>
                <w:noProof/>
                <w:color w:val="000000"/>
                <w:szCs w:val="26"/>
                <w:vertAlign w:val="superscript"/>
              </w:rPr>
              <mc:AlternateContent>
                <mc:Choice Requires="wps">
                  <w:drawing>
                    <wp:anchor distT="0" distB="0" distL="114300" distR="114300" simplePos="0" relativeHeight="251667968" behindDoc="0" locked="0" layoutInCell="1" allowOverlap="1" wp14:anchorId="5744AC04" wp14:editId="13308C03">
                      <wp:simplePos x="0" y="0"/>
                      <wp:positionH relativeFrom="column">
                        <wp:posOffset>855345</wp:posOffset>
                      </wp:positionH>
                      <wp:positionV relativeFrom="paragraph">
                        <wp:posOffset>48895</wp:posOffset>
                      </wp:positionV>
                      <wp:extent cx="1828800" cy="0"/>
                      <wp:effectExtent l="7620"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88B3AB" id="Straight Connector 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3.85pt" to="211.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"/>
                  </w:pict>
                </mc:Fallback>
              </mc:AlternateContent>
            </w:r>
          </w:p>
        </w:tc>
      </w:tr>
      <w:tr w:rsidR="00DC49A1" w:rsidRPr="00C4770A" w14:paraId="312DE361" w14:textId="77777777" w:rsidTr="00B05657">
        <w:trPr>
          <w:jc w:val="center"/>
        </w:trPr>
        <w:tc>
          <w:tcPr>
            <w:tcW w:w="4541" w:type="dxa"/>
          </w:tcPr>
          <w:p w14:paraId="40D35DAA" w14:textId="77777777" w:rsidR="00DC49A1" w:rsidRPr="00C4770A" w:rsidRDefault="00DC49A1" w:rsidP="00B05657">
            <w:pPr>
              <w:tabs>
                <w:tab w:val="center" w:pos="1701"/>
              </w:tabs>
              <w:spacing w:line="360" w:lineRule="auto"/>
              <w:jc w:val="center"/>
              <w:rPr>
                <w:color w:val="000000"/>
              </w:rPr>
            </w:pPr>
            <w:r w:rsidRPr="00C4770A">
              <w:rPr>
                <w:color w:val="000000"/>
              </w:rPr>
              <w:t xml:space="preserve">Số: </w:t>
            </w:r>
            <w:r>
              <w:rPr>
                <w:color w:val="000000"/>
              </w:rPr>
              <w:t xml:space="preserve">           /BC</w:t>
            </w:r>
            <w:r w:rsidRPr="00C4770A">
              <w:rPr>
                <w:color w:val="000000"/>
              </w:rPr>
              <w:t>-</w:t>
            </w:r>
          </w:p>
        </w:tc>
        <w:tc>
          <w:tcPr>
            <w:tcW w:w="319" w:type="dxa"/>
          </w:tcPr>
          <w:p w14:paraId="07BD1E66" w14:textId="77777777" w:rsidR="00DC49A1" w:rsidRPr="00C4770A" w:rsidRDefault="00DC49A1" w:rsidP="00B05657">
            <w:pPr>
              <w:spacing w:line="360" w:lineRule="auto"/>
              <w:ind w:right="-144"/>
              <w:jc w:val="center"/>
              <w:rPr>
                <w:b/>
                <w:bCs/>
                <w:color w:val="000000"/>
                <w:szCs w:val="26"/>
              </w:rPr>
            </w:pPr>
          </w:p>
        </w:tc>
        <w:tc>
          <w:tcPr>
            <w:tcW w:w="5670" w:type="dxa"/>
          </w:tcPr>
          <w:p w14:paraId="7D43E826" w14:textId="77777777" w:rsidR="00DC49A1" w:rsidRPr="00C4770A" w:rsidRDefault="00DC49A1" w:rsidP="00B05657">
            <w:pPr>
              <w:spacing w:line="360" w:lineRule="auto"/>
              <w:ind w:right="-144"/>
              <w:jc w:val="center"/>
              <w:rPr>
                <w:i/>
                <w:iCs/>
                <w:color w:val="000000"/>
                <w:szCs w:val="26"/>
              </w:rPr>
            </w:pPr>
            <w:r>
              <w:rPr>
                <w:i/>
                <w:iCs/>
                <w:color w:val="000000"/>
                <w:szCs w:val="26"/>
              </w:rPr>
              <w:t xml:space="preserve">Cần Giờ, ngày      tháng   năm </w:t>
            </w:r>
            <w:r w:rsidRPr="00C4770A">
              <w:rPr>
                <w:i/>
                <w:iCs/>
                <w:color w:val="000000"/>
                <w:szCs w:val="26"/>
              </w:rPr>
              <w:t>.</w:t>
            </w:r>
          </w:p>
        </w:tc>
      </w:tr>
    </w:tbl>
    <w:p w14:paraId="4878D788" w14:textId="77777777" w:rsidR="00DC49A1" w:rsidRPr="005D6C42" w:rsidRDefault="00DC49A1" w:rsidP="00DC49A1">
      <w:pPr>
        <w:tabs>
          <w:tab w:val="left" w:pos="180"/>
          <w:tab w:val="center" w:pos="7200"/>
        </w:tabs>
        <w:jc w:val="both"/>
        <w:rPr>
          <w:i/>
          <w:szCs w:val="26"/>
        </w:rPr>
      </w:pPr>
    </w:p>
    <w:p w14:paraId="5EF14755" w14:textId="777175E7" w:rsidR="00DC49A1" w:rsidRPr="00C44E83" w:rsidRDefault="00DC49A1" w:rsidP="00DC49A1">
      <w:pPr>
        <w:jc w:val="center"/>
        <w:rPr>
          <w:b/>
          <w:bCs/>
          <w:lang w:val="pt-BR"/>
        </w:rPr>
      </w:pPr>
      <w:r>
        <w:rPr>
          <w:b/>
          <w:bCs/>
          <w:lang w:val="pt-BR"/>
        </w:rPr>
        <w:t xml:space="preserve">ĐỀ CƯƠNG </w:t>
      </w:r>
      <w:r w:rsidRPr="00C44E83">
        <w:rPr>
          <w:b/>
          <w:bCs/>
          <w:lang w:val="pt-BR"/>
        </w:rPr>
        <w:t>BÁO CÁO</w:t>
      </w:r>
    </w:p>
    <w:p w14:paraId="694A7A4B" w14:textId="77777777" w:rsidR="00DC49A1" w:rsidRPr="00C44E83" w:rsidRDefault="00DC49A1" w:rsidP="00DC49A1">
      <w:pPr>
        <w:jc w:val="center"/>
        <w:rPr>
          <w:b/>
          <w:bCs/>
          <w:lang w:val="pt-BR"/>
        </w:rPr>
      </w:pPr>
      <w:r w:rsidRPr="00C44E83">
        <w:rPr>
          <w:b/>
          <w:bCs/>
          <w:lang w:val="pt-BR"/>
        </w:rPr>
        <w:t>Kết quả thực hiện công kha</w:t>
      </w:r>
      <w:r>
        <w:rPr>
          <w:b/>
          <w:bCs/>
          <w:lang w:val="pt-BR"/>
        </w:rPr>
        <w:t>i Trường _______</w:t>
      </w:r>
    </w:p>
    <w:p w14:paraId="69427718" w14:textId="77777777" w:rsidR="00DC49A1" w:rsidRPr="00C44E83" w:rsidRDefault="00DC49A1" w:rsidP="00DC49A1">
      <w:pPr>
        <w:jc w:val="center"/>
        <w:rPr>
          <w:b/>
          <w:bCs/>
          <w:lang w:val="pt-BR"/>
        </w:rPr>
      </w:pPr>
      <w:r>
        <w:rPr>
          <w:b/>
          <w:bCs/>
          <w:lang w:val="pt-BR"/>
        </w:rPr>
        <w:t>n</w:t>
      </w:r>
      <w:r w:rsidRPr="00C44E83">
        <w:rPr>
          <w:b/>
          <w:bCs/>
          <w:lang w:val="pt-BR"/>
        </w:rPr>
        <w:t>ăm h</w:t>
      </w:r>
      <w:r>
        <w:rPr>
          <w:b/>
          <w:bCs/>
          <w:lang w:val="pt-BR"/>
        </w:rPr>
        <w:t>ọc 202 - 202</w:t>
      </w:r>
    </w:p>
    <w:p w14:paraId="35DFCA7B" w14:textId="114B09DD" w:rsidR="00DC49A1" w:rsidRPr="007D4E8F" w:rsidRDefault="00DC49A1" w:rsidP="00DC49A1">
      <w:pPr>
        <w:jc w:val="center"/>
        <w:rPr>
          <w:bCs/>
          <w:szCs w:val="26"/>
          <w:lang w:val="pt-BR"/>
        </w:rPr>
      </w:pPr>
      <w:r>
        <w:rPr>
          <w:bCs/>
          <w:noProof/>
          <w:szCs w:val="26"/>
        </w:rPr>
        <mc:AlternateContent>
          <mc:Choice Requires="wps">
            <w:drawing>
              <wp:anchor distT="0" distB="0" distL="114300" distR="114300" simplePos="0" relativeHeight="251670016" behindDoc="0" locked="0" layoutInCell="1" allowOverlap="1" wp14:anchorId="0087ED33" wp14:editId="3E59ACE8">
                <wp:simplePos x="0" y="0"/>
                <wp:positionH relativeFrom="column">
                  <wp:posOffset>2644140</wp:posOffset>
                </wp:positionH>
                <wp:positionV relativeFrom="paragraph">
                  <wp:posOffset>42545</wp:posOffset>
                </wp:positionV>
                <wp:extent cx="523875" cy="0"/>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94BB6C" id="Straight Arrow Connector 1" o:spid="_x0000_s1026" type="#_x0000_t32" style="position:absolute;margin-left:208.2pt;margin-top:3.35pt;width:41.2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SJgIAAEk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"/>
            </w:pict>
          </mc:Fallback>
        </mc:AlternateContent>
      </w:r>
    </w:p>
    <w:p w14:paraId="6567A6B3" w14:textId="77777777" w:rsidR="00DC49A1" w:rsidRPr="000417F4" w:rsidRDefault="00DC49A1" w:rsidP="00DC49A1">
      <w:pPr>
        <w:spacing w:before="120" w:after="120"/>
        <w:ind w:firstLine="720"/>
        <w:jc w:val="both"/>
        <w:rPr>
          <w:szCs w:val="26"/>
          <w:lang w:val="vi-VN"/>
        </w:rPr>
      </w:pPr>
      <w:r w:rsidRPr="000417F4">
        <w:rPr>
          <w:szCs w:val="26"/>
          <w:lang w:val="vi-VN"/>
        </w:rPr>
        <w:t>Căn cứ</w:t>
      </w:r>
      <w:r>
        <w:rPr>
          <w:szCs w:val="26"/>
          <w:lang w:val="vi-VN"/>
        </w:rPr>
        <w:t xml:space="preserve"> </w:t>
      </w:r>
      <w:r w:rsidRPr="00F66793">
        <w:rPr>
          <w:szCs w:val="26"/>
          <w:lang w:val="pt-BR"/>
        </w:rPr>
        <w:t>Thông tư</w:t>
      </w:r>
      <w:r w:rsidRPr="000417F4">
        <w:rPr>
          <w:szCs w:val="26"/>
          <w:lang w:val="vi-VN"/>
        </w:rPr>
        <w:t xml:space="preserve"> số</w:t>
      </w:r>
      <w:r>
        <w:rPr>
          <w:szCs w:val="26"/>
          <w:lang w:val="vi-VN"/>
        </w:rPr>
        <w:t xml:space="preserve"> </w:t>
      </w:r>
      <w:r w:rsidRPr="00F66793">
        <w:rPr>
          <w:szCs w:val="26"/>
          <w:lang w:val="pt-BR"/>
        </w:rPr>
        <w:t>11</w:t>
      </w:r>
      <w:r>
        <w:rPr>
          <w:szCs w:val="26"/>
          <w:lang w:val="vi-VN"/>
        </w:rPr>
        <w:t>/20</w:t>
      </w:r>
      <w:r w:rsidRPr="00F66793">
        <w:rPr>
          <w:szCs w:val="26"/>
          <w:lang w:val="pt-BR"/>
        </w:rPr>
        <w:t>20</w:t>
      </w:r>
      <w:r>
        <w:rPr>
          <w:szCs w:val="26"/>
          <w:lang w:val="vi-VN"/>
        </w:rPr>
        <w:t>/</w:t>
      </w:r>
      <w:r w:rsidRPr="00F66793">
        <w:rPr>
          <w:szCs w:val="26"/>
          <w:lang w:val="pt-BR"/>
        </w:rPr>
        <w:t>TT</w:t>
      </w:r>
      <w:r>
        <w:rPr>
          <w:szCs w:val="26"/>
          <w:lang w:val="vi-VN"/>
        </w:rPr>
        <w:t>-</w:t>
      </w:r>
      <w:r w:rsidRPr="00F66793">
        <w:rPr>
          <w:szCs w:val="26"/>
          <w:lang w:val="pt-BR"/>
        </w:rPr>
        <w:t xml:space="preserve">BGDĐT </w:t>
      </w:r>
      <w:r>
        <w:rPr>
          <w:szCs w:val="26"/>
          <w:lang w:val="vi-VN"/>
        </w:rPr>
        <w:t xml:space="preserve">ngày </w:t>
      </w:r>
      <w:r w:rsidRPr="00F66793">
        <w:rPr>
          <w:szCs w:val="26"/>
          <w:lang w:val="pt-BR"/>
        </w:rPr>
        <w:t>1</w:t>
      </w:r>
      <w:r>
        <w:rPr>
          <w:szCs w:val="26"/>
          <w:lang w:val="vi-VN"/>
        </w:rPr>
        <w:t>9/</w:t>
      </w:r>
      <w:r w:rsidRPr="00F66793">
        <w:rPr>
          <w:szCs w:val="26"/>
          <w:lang w:val="pt-BR"/>
        </w:rPr>
        <w:t>5</w:t>
      </w:r>
      <w:r>
        <w:rPr>
          <w:szCs w:val="26"/>
          <w:lang w:val="vi-VN"/>
        </w:rPr>
        <w:t>/20</w:t>
      </w:r>
      <w:r w:rsidRPr="00F66793">
        <w:rPr>
          <w:szCs w:val="26"/>
          <w:lang w:val="pt-BR"/>
        </w:rPr>
        <w:t>20</w:t>
      </w:r>
      <w:r w:rsidRPr="000417F4">
        <w:rPr>
          <w:szCs w:val="26"/>
          <w:lang w:val="vi-VN"/>
        </w:rPr>
        <w:t xml:space="preserve"> của </w:t>
      </w:r>
      <w:r w:rsidRPr="00F66793">
        <w:rPr>
          <w:szCs w:val="26"/>
          <w:lang w:val="pt-BR"/>
        </w:rPr>
        <w:t xml:space="preserve">Bộ Giáo dục và Đào tạo </w:t>
      </w:r>
      <w:r w:rsidRPr="000417F4">
        <w:rPr>
          <w:szCs w:val="26"/>
          <w:lang w:val="vi-VN"/>
        </w:rPr>
        <w:t xml:space="preserve">về </w:t>
      </w:r>
      <w:r w:rsidRPr="00F66793">
        <w:rPr>
          <w:szCs w:val="26"/>
          <w:lang w:val="pt-BR"/>
        </w:rPr>
        <w:t xml:space="preserve">hướng dẫn </w:t>
      </w:r>
      <w:r w:rsidRPr="000417F4">
        <w:rPr>
          <w:szCs w:val="26"/>
          <w:lang w:val="vi-VN"/>
        </w:rPr>
        <w:t xml:space="preserve">thực hiện dân chủ trong hoạt động của cơ </w:t>
      </w:r>
      <w:r w:rsidRPr="00F66793">
        <w:rPr>
          <w:szCs w:val="26"/>
          <w:lang w:val="pt-BR"/>
        </w:rPr>
        <w:t xml:space="preserve">sở giáo dục </w:t>
      </w:r>
      <w:r w:rsidRPr="000417F4">
        <w:rPr>
          <w:szCs w:val="26"/>
          <w:lang w:val="vi-VN"/>
        </w:rPr>
        <w:t>công lập;</w:t>
      </w:r>
    </w:p>
    <w:p w14:paraId="54730EF2" w14:textId="77777777" w:rsidR="00DC49A1" w:rsidRPr="000417F4" w:rsidRDefault="00DC49A1" w:rsidP="00DC49A1">
      <w:pPr>
        <w:spacing w:before="120" w:after="120"/>
        <w:ind w:firstLine="567"/>
        <w:jc w:val="both"/>
        <w:rPr>
          <w:szCs w:val="26"/>
          <w:lang w:val="vi-VN"/>
        </w:rPr>
      </w:pPr>
      <w:r w:rsidRPr="000417F4">
        <w:rPr>
          <w:spacing w:val="-4"/>
          <w:szCs w:val="26"/>
          <w:lang w:val="vi-VN"/>
        </w:rPr>
        <w:tab/>
      </w:r>
      <w:r w:rsidRPr="000417F4">
        <w:rPr>
          <w:szCs w:val="26"/>
          <w:lang w:val="vi-VN"/>
        </w:rPr>
        <w:t>Căn cứ Thông tư số 36/2017/TT-BGDĐT ngày 17/12/2017 về ban hành Quy chế thực hiện công khai đối với cơ sở giáo dục và đào tạo thuộc hệ thống giáo dục quốc dân;</w:t>
      </w:r>
    </w:p>
    <w:p w14:paraId="5D1145A9" w14:textId="77777777" w:rsidR="00DC49A1" w:rsidRPr="00836032" w:rsidRDefault="00DC49A1" w:rsidP="00DC49A1">
      <w:pPr>
        <w:spacing w:before="120" w:after="120"/>
        <w:ind w:firstLine="567"/>
        <w:jc w:val="both"/>
      </w:pPr>
      <w:r w:rsidRPr="00AD77CE">
        <w:rPr>
          <w:lang w:val="vi-VN"/>
        </w:rPr>
        <w:t xml:space="preserve">  </w:t>
      </w:r>
      <w:r w:rsidRPr="00925B08">
        <w:rPr>
          <w:lang w:val="vi-VN"/>
        </w:rPr>
        <w:t>Căn cứ</w:t>
      </w:r>
      <w:r>
        <w:rPr>
          <w:lang w:val="vi-VN"/>
        </w:rPr>
        <w:t xml:space="preserve"> </w:t>
      </w:r>
      <w:r>
        <w:t>…</w:t>
      </w:r>
    </w:p>
    <w:p w14:paraId="7AAA45DF" w14:textId="77777777" w:rsidR="00DC49A1" w:rsidRPr="000417F4" w:rsidRDefault="00DC49A1" w:rsidP="00DC49A1">
      <w:pPr>
        <w:spacing w:before="120" w:after="120"/>
        <w:ind w:firstLine="595"/>
        <w:jc w:val="both"/>
        <w:rPr>
          <w:szCs w:val="26"/>
          <w:lang w:val="vi-VN"/>
        </w:rPr>
      </w:pPr>
      <w:r>
        <w:rPr>
          <w:szCs w:val="26"/>
          <w:lang w:val="vi-VN"/>
        </w:rPr>
        <w:t>Trường ......</w:t>
      </w:r>
      <w:r w:rsidRPr="000417F4">
        <w:rPr>
          <w:szCs w:val="26"/>
          <w:lang w:val="vi-VN"/>
        </w:rPr>
        <w:t xml:space="preserve"> </w:t>
      </w:r>
      <w:r>
        <w:rPr>
          <w:szCs w:val="26"/>
          <w:lang w:val="vi-VN"/>
        </w:rPr>
        <w:t xml:space="preserve">báo cáo công tác </w:t>
      </w:r>
      <w:r w:rsidRPr="00F66793">
        <w:rPr>
          <w:szCs w:val="26"/>
          <w:lang w:val="vi-VN"/>
        </w:rPr>
        <w:t xml:space="preserve">công khai của đơn vị </w:t>
      </w:r>
      <w:r w:rsidRPr="000417F4">
        <w:rPr>
          <w:szCs w:val="26"/>
          <w:lang w:val="vi-VN"/>
        </w:rPr>
        <w:t>năm họ</w:t>
      </w:r>
      <w:r>
        <w:rPr>
          <w:szCs w:val="26"/>
          <w:lang w:val="vi-VN"/>
        </w:rPr>
        <w:t xml:space="preserve">c 20   - 20    </w:t>
      </w:r>
      <w:r w:rsidRPr="000417F4">
        <w:rPr>
          <w:szCs w:val="26"/>
          <w:lang w:val="vi-VN"/>
        </w:rPr>
        <w:t>như sau:</w:t>
      </w:r>
    </w:p>
    <w:p w14:paraId="71478846" w14:textId="77777777" w:rsidR="00DC49A1" w:rsidRDefault="00DC49A1" w:rsidP="00DC49A1">
      <w:pPr>
        <w:spacing w:before="120" w:after="120"/>
        <w:ind w:firstLine="570"/>
        <w:jc w:val="both"/>
        <w:rPr>
          <w:b/>
          <w:lang w:val="pt-BR"/>
        </w:rPr>
      </w:pPr>
      <w:r>
        <w:rPr>
          <w:b/>
          <w:lang w:val="pt-BR"/>
        </w:rPr>
        <w:t>I.</w:t>
      </w:r>
      <w:r w:rsidRPr="00DB0FA9">
        <w:rPr>
          <w:b/>
          <w:lang w:val="pt-BR"/>
        </w:rPr>
        <w:t xml:space="preserve">Quán </w:t>
      </w:r>
      <w:r>
        <w:rPr>
          <w:b/>
          <w:lang w:val="pt-BR"/>
        </w:rPr>
        <w:t>triệt hệ thông văn bản pháp quy</w:t>
      </w:r>
    </w:p>
    <w:p w14:paraId="6043E6D4" w14:textId="77777777" w:rsidR="00DC49A1" w:rsidRDefault="00DC49A1" w:rsidP="00DC49A1">
      <w:pPr>
        <w:spacing w:before="120" w:after="120"/>
        <w:ind w:firstLine="570"/>
        <w:jc w:val="both"/>
        <w:rPr>
          <w:b/>
          <w:lang w:val="pt-BR"/>
        </w:rPr>
      </w:pPr>
      <w:r>
        <w:rPr>
          <w:b/>
          <w:lang w:val="pt-BR"/>
        </w:rPr>
        <w:t>II.Các văn bản của đơn vị đã triển khai</w:t>
      </w:r>
    </w:p>
    <w:p w14:paraId="27FB4788" w14:textId="77777777" w:rsidR="00DC49A1" w:rsidRPr="00DB0FA9" w:rsidRDefault="00DC49A1" w:rsidP="00DC49A1">
      <w:pPr>
        <w:spacing w:before="120" w:after="120"/>
        <w:ind w:firstLine="570"/>
        <w:jc w:val="both"/>
        <w:rPr>
          <w:b/>
          <w:bCs/>
          <w:lang w:val="pt-BR"/>
        </w:rPr>
      </w:pPr>
      <w:r>
        <w:rPr>
          <w:b/>
          <w:bCs/>
          <w:lang w:val="pt-BR"/>
        </w:rPr>
        <w:t>I</w:t>
      </w:r>
      <w:r w:rsidRPr="00DB0FA9">
        <w:rPr>
          <w:b/>
          <w:bCs/>
          <w:lang w:val="pt-BR"/>
        </w:rPr>
        <w:t>II</w:t>
      </w:r>
      <w:r>
        <w:rPr>
          <w:b/>
          <w:bCs/>
          <w:lang w:val="pt-BR"/>
        </w:rPr>
        <w:t>. Thực hiện công khai</w:t>
      </w:r>
      <w:r w:rsidRPr="00DB0FA9">
        <w:rPr>
          <w:b/>
          <w:bCs/>
          <w:lang w:val="pt-BR"/>
        </w:rPr>
        <w:t xml:space="preserve"> </w:t>
      </w:r>
    </w:p>
    <w:p w14:paraId="6DF3F130" w14:textId="77777777" w:rsidR="00DC49A1" w:rsidRPr="00DB0FA9" w:rsidRDefault="00DC49A1" w:rsidP="00DC49A1">
      <w:pPr>
        <w:spacing w:before="120" w:after="120"/>
        <w:ind w:firstLine="570"/>
        <w:jc w:val="both"/>
        <w:rPr>
          <w:b/>
          <w:bCs/>
          <w:lang w:val="pt-BR"/>
        </w:rPr>
      </w:pPr>
      <w:r w:rsidRPr="00DB0FA9">
        <w:rPr>
          <w:b/>
          <w:bCs/>
          <w:lang w:val="pt-BR"/>
        </w:rPr>
        <w:t>1. Nội dung công khai:</w:t>
      </w:r>
    </w:p>
    <w:p w14:paraId="4278B4E6" w14:textId="77777777" w:rsidR="00DC49A1" w:rsidRPr="00DB0FA9" w:rsidRDefault="00DC49A1" w:rsidP="00DC49A1">
      <w:pPr>
        <w:spacing w:before="120" w:after="120"/>
        <w:ind w:firstLine="570"/>
        <w:jc w:val="both"/>
        <w:rPr>
          <w:b/>
          <w:lang w:val="nl-NL"/>
        </w:rPr>
      </w:pPr>
      <w:r w:rsidRPr="00DB0FA9">
        <w:rPr>
          <w:b/>
          <w:lang w:val="nl-NL"/>
        </w:rPr>
        <w:t>1.1. Công khai cam kết chất lượng giáo dục và chất lượng giáo dục thực tế:</w:t>
      </w:r>
    </w:p>
    <w:p w14:paraId="2BC0BC24" w14:textId="77777777" w:rsidR="00DC49A1" w:rsidRPr="00DB0FA9" w:rsidRDefault="00DC49A1" w:rsidP="00DC49A1">
      <w:pPr>
        <w:spacing w:before="120" w:after="120"/>
        <w:ind w:firstLine="720"/>
        <w:jc w:val="both"/>
        <w:rPr>
          <w:lang w:val="nl-NL"/>
        </w:rPr>
      </w:pPr>
      <w:r w:rsidRPr="00DB0FA9">
        <w:rPr>
          <w:b/>
          <w:i/>
          <w:lang w:val="nl-NL"/>
        </w:rPr>
        <w:t xml:space="preserve">a) Cam kết </w:t>
      </w:r>
      <w:r>
        <w:rPr>
          <w:b/>
          <w:i/>
          <w:lang w:val="nl-NL"/>
        </w:rPr>
        <w:t xml:space="preserve">chất lượng giáo dục năm học 202  - 202 </w:t>
      </w:r>
      <w:r w:rsidRPr="00DB0FA9">
        <w:rPr>
          <w:b/>
          <w:i/>
          <w:lang w:val="nl-NL"/>
        </w:rPr>
        <w:t>:</w:t>
      </w:r>
      <w:r w:rsidRPr="00DB0FA9">
        <w:rPr>
          <w:lang w:val="nl-NL"/>
        </w:rPr>
        <w:t xml:space="preserve"> điều kiện về đối tượng tuyển sinh, chương trình giáo dục, yêu cầu phối hợp giữa nhà trường và gia đình, yêu cầu thái độ học tập của học sinh, điều kiện cơ sở vật chất của trường, các hoạt động hỗ trợ học tập, sinh hoạt cho học sinh, đội ngũ giáo viên, cán bộ quản lý; kết quả đạo đức, học tập, sức khỏe của học sinh dự kiến đạt được; khả năng học tập tiếp tục của học sinh </w:t>
      </w:r>
      <w:r>
        <w:rPr>
          <w:i/>
          <w:lang w:val="nl-NL"/>
        </w:rPr>
        <w:t>(Theo mẫu</w:t>
      </w:r>
      <w:r w:rsidRPr="00DB0FA9">
        <w:rPr>
          <w:i/>
          <w:lang w:val="nl-NL"/>
        </w:rPr>
        <w:t>).</w:t>
      </w:r>
    </w:p>
    <w:p w14:paraId="1BFE69BA" w14:textId="77777777" w:rsidR="00DC49A1" w:rsidRPr="00DB0FA9" w:rsidRDefault="00DC49A1" w:rsidP="00DC49A1">
      <w:pPr>
        <w:spacing w:before="120" w:after="120"/>
        <w:ind w:firstLine="720"/>
        <w:jc w:val="both"/>
        <w:rPr>
          <w:i/>
          <w:lang w:val="nl-NL"/>
        </w:rPr>
      </w:pPr>
      <w:r w:rsidRPr="00DB0FA9">
        <w:rPr>
          <w:b/>
          <w:i/>
          <w:lang w:val="nl-NL"/>
        </w:rPr>
        <w:t>b) Chất lượng giáo dục thực tế:</w:t>
      </w:r>
      <w:r w:rsidRPr="00DB0FA9">
        <w:rPr>
          <w:lang w:val="nl-NL"/>
        </w:rPr>
        <w:t xml:space="preserve"> Công khai số học sinh xếp loại theo hạnh kiểm, học lực</w:t>
      </w:r>
      <w:r>
        <w:rPr>
          <w:lang w:val="nl-NL"/>
        </w:rPr>
        <w:t>, tổng hợp kết quả cuối năm 202 - 202</w:t>
      </w:r>
      <w:r w:rsidRPr="00DB0FA9">
        <w:rPr>
          <w:lang w:val="nl-NL"/>
        </w:rPr>
        <w:t xml:space="preserve">; tình hình sức khỏe của học sinh; số học sinh đạt giải các kỳ thi học sinh giỏi, số học sinh dự xét hoặc dự thi tốt nghiệp, số học sinh được công nhận tốt nghiệp, có phân biệt theo các khối lớp </w:t>
      </w:r>
      <w:r w:rsidRPr="00DB0FA9">
        <w:rPr>
          <w:i/>
          <w:lang w:val="nl-NL"/>
        </w:rPr>
        <w:t>(T</w:t>
      </w:r>
      <w:r>
        <w:rPr>
          <w:i/>
          <w:lang w:val="nl-NL"/>
        </w:rPr>
        <w:t>heo mẫu</w:t>
      </w:r>
      <w:r w:rsidRPr="00DB0FA9">
        <w:rPr>
          <w:i/>
          <w:lang w:val="nl-NL"/>
        </w:rPr>
        <w:t>).</w:t>
      </w:r>
    </w:p>
    <w:p w14:paraId="0A2AC457" w14:textId="77777777" w:rsidR="00DC49A1" w:rsidRPr="00DB0FA9" w:rsidRDefault="00DC49A1" w:rsidP="00DC49A1">
      <w:pPr>
        <w:spacing w:before="120" w:after="120"/>
        <w:ind w:firstLine="720"/>
        <w:jc w:val="both"/>
        <w:rPr>
          <w:lang w:val="nl-NL"/>
        </w:rPr>
      </w:pPr>
      <w:r w:rsidRPr="00DB0FA9">
        <w:rPr>
          <w:b/>
          <w:i/>
          <w:lang w:val="nl-NL"/>
        </w:rPr>
        <w:t>c) Mức chất lượng tối thiểu, đạt chuẩn quốc gia:</w:t>
      </w:r>
      <w:r w:rsidRPr="00DB0FA9">
        <w:rPr>
          <w:lang w:val="nl-NL"/>
        </w:rPr>
        <w:t xml:space="preserve"> kế hoạch thực hiện mức chất lượng tối thiểu và kết quả đánh giá mức chất lượng tối thiểu. Kế hoạch xây dựng cơ sở giáo dục đạt chuẩn quốc gia và kết quả đạt được.</w:t>
      </w:r>
    </w:p>
    <w:p w14:paraId="25BAE0D3" w14:textId="77777777" w:rsidR="00DC49A1" w:rsidRPr="00DB0FA9" w:rsidRDefault="00DC49A1" w:rsidP="00DC49A1">
      <w:pPr>
        <w:spacing w:before="120" w:after="120"/>
        <w:ind w:firstLine="720"/>
        <w:jc w:val="both"/>
        <w:rPr>
          <w:lang w:val="nl-NL"/>
        </w:rPr>
      </w:pPr>
      <w:r w:rsidRPr="00DB0FA9">
        <w:rPr>
          <w:b/>
          <w:i/>
          <w:lang w:val="nl-NL"/>
        </w:rPr>
        <w:t>d) Kiểm định cơ sở giáo dục:</w:t>
      </w:r>
      <w:r w:rsidRPr="00DB0FA9">
        <w:rPr>
          <w:lang w:val="nl-NL"/>
        </w:rPr>
        <w:t xml:space="preserve"> Quyết định thành lập Hội đồng, kế hoạch kiểm định chất lượng giáo dục, báo cáo tự đánh giá.</w:t>
      </w:r>
    </w:p>
    <w:p w14:paraId="0D4FC05E" w14:textId="77777777" w:rsidR="00DC49A1" w:rsidRPr="00DB0FA9" w:rsidRDefault="00DC49A1" w:rsidP="00DC49A1">
      <w:pPr>
        <w:spacing w:before="120" w:after="120"/>
        <w:ind w:firstLine="720"/>
        <w:jc w:val="both"/>
        <w:rPr>
          <w:b/>
          <w:lang w:val="nl-NL"/>
        </w:rPr>
      </w:pPr>
      <w:r w:rsidRPr="00DB0FA9">
        <w:rPr>
          <w:b/>
          <w:lang w:val="nl-NL"/>
        </w:rPr>
        <w:t xml:space="preserve">1.2. Công khai điều kiện đảm bảo chất lượng cơ sở giáo dục: </w:t>
      </w:r>
    </w:p>
    <w:p w14:paraId="47939517" w14:textId="77777777" w:rsidR="00DC49A1" w:rsidRPr="00DB0FA9" w:rsidRDefault="00DC49A1" w:rsidP="00DC49A1">
      <w:pPr>
        <w:spacing w:before="120" w:after="120"/>
        <w:ind w:firstLine="720"/>
        <w:jc w:val="both"/>
        <w:rPr>
          <w:i/>
          <w:lang w:val="nl-NL"/>
        </w:rPr>
      </w:pPr>
      <w:r w:rsidRPr="00DB0FA9">
        <w:rPr>
          <w:b/>
          <w:i/>
          <w:lang w:val="nl-NL"/>
        </w:rPr>
        <w:t>a) Cơ sở vật chất:</w:t>
      </w:r>
      <w:r w:rsidRPr="00DB0FA9">
        <w:rPr>
          <w:lang w:val="nl-NL"/>
        </w:rPr>
        <w:t xml:space="preserve"> số lượng, diện tích các loại phòng học, phòng chức năng; số thiết bị dạy học đang sử dụng, tính bình quân trên một lớp </w:t>
      </w:r>
      <w:r w:rsidRPr="00DB0FA9">
        <w:rPr>
          <w:i/>
          <w:lang w:val="nl-NL"/>
        </w:rPr>
        <w:t>(T</w:t>
      </w:r>
      <w:r>
        <w:rPr>
          <w:i/>
          <w:lang w:val="nl-NL"/>
        </w:rPr>
        <w:t>heo mẫu</w:t>
      </w:r>
      <w:r w:rsidRPr="00DB0FA9">
        <w:rPr>
          <w:i/>
          <w:lang w:val="nl-NL"/>
        </w:rPr>
        <w:t>).</w:t>
      </w:r>
    </w:p>
    <w:p w14:paraId="03CB5D04" w14:textId="77777777" w:rsidR="00DC49A1" w:rsidRPr="00DB0FA9" w:rsidRDefault="00DC49A1" w:rsidP="00DC49A1">
      <w:pPr>
        <w:spacing w:before="120" w:after="120"/>
        <w:ind w:firstLine="720"/>
        <w:jc w:val="both"/>
        <w:rPr>
          <w:b/>
          <w:i/>
          <w:lang w:val="nl-NL"/>
        </w:rPr>
      </w:pPr>
      <w:r>
        <w:rPr>
          <w:b/>
          <w:i/>
          <w:lang w:val="nl-NL"/>
        </w:rPr>
        <w:t>b) Đội ngũ</w:t>
      </w:r>
      <w:r w:rsidRPr="00DB0FA9">
        <w:rPr>
          <w:b/>
          <w:i/>
          <w:lang w:val="nl-NL"/>
        </w:rPr>
        <w:t xml:space="preserve"> cán bộ quản lý</w:t>
      </w:r>
      <w:r>
        <w:rPr>
          <w:b/>
          <w:i/>
          <w:lang w:val="nl-NL"/>
        </w:rPr>
        <w:t xml:space="preserve"> viên chức và người lao động</w:t>
      </w:r>
      <w:r w:rsidRPr="00DB0FA9">
        <w:rPr>
          <w:b/>
          <w:i/>
          <w:lang w:val="nl-NL"/>
        </w:rPr>
        <w:t>:</w:t>
      </w:r>
    </w:p>
    <w:p w14:paraId="2BBC04C6" w14:textId="77777777" w:rsidR="00DC49A1" w:rsidRPr="00DB0FA9" w:rsidRDefault="00DC49A1" w:rsidP="00DC49A1">
      <w:pPr>
        <w:spacing w:before="120" w:after="120"/>
        <w:ind w:firstLine="720"/>
        <w:jc w:val="both"/>
        <w:rPr>
          <w:i/>
          <w:lang w:val="nl-NL"/>
        </w:rPr>
      </w:pPr>
      <w:r w:rsidRPr="00DB0FA9">
        <w:rPr>
          <w:lang w:val="nl-NL"/>
        </w:rPr>
        <w:lastRenderedPageBreak/>
        <w:t xml:space="preserve">Số lượng, chức danh và trình độ đào tạo </w:t>
      </w:r>
      <w:r w:rsidRPr="00DB0FA9">
        <w:rPr>
          <w:i/>
          <w:lang w:val="nl-NL"/>
        </w:rPr>
        <w:t>(T</w:t>
      </w:r>
      <w:r>
        <w:rPr>
          <w:i/>
          <w:lang w:val="nl-NL"/>
        </w:rPr>
        <w:t>heo mẫu</w:t>
      </w:r>
      <w:r w:rsidRPr="00DB0FA9">
        <w:rPr>
          <w:i/>
          <w:lang w:val="nl-NL"/>
        </w:rPr>
        <w:t>).</w:t>
      </w:r>
    </w:p>
    <w:p w14:paraId="670FDABF" w14:textId="77777777" w:rsidR="00DC49A1" w:rsidRPr="00DB0FA9" w:rsidRDefault="00DC49A1" w:rsidP="00DC49A1">
      <w:pPr>
        <w:spacing w:before="120" w:after="120"/>
        <w:ind w:firstLine="720"/>
        <w:jc w:val="both"/>
        <w:rPr>
          <w:b/>
          <w:lang w:val="nl-NL"/>
        </w:rPr>
      </w:pPr>
      <w:r w:rsidRPr="00DB0FA9">
        <w:rPr>
          <w:b/>
          <w:lang w:val="nl-NL"/>
        </w:rPr>
        <w:t xml:space="preserve">1.3. Công khai thu chi tài chính: </w:t>
      </w:r>
    </w:p>
    <w:p w14:paraId="6647C1C7" w14:textId="77777777" w:rsidR="00DC49A1" w:rsidRPr="00836032" w:rsidRDefault="00DC49A1" w:rsidP="00DC49A1">
      <w:pPr>
        <w:spacing w:before="120" w:after="120"/>
        <w:ind w:firstLine="720"/>
        <w:jc w:val="both"/>
        <w:rPr>
          <w:szCs w:val="26"/>
        </w:rPr>
      </w:pPr>
      <w:r w:rsidRPr="000417F4">
        <w:rPr>
          <w:szCs w:val="26"/>
          <w:lang w:val="vi-VN"/>
        </w:rPr>
        <w:t>Căn cứ</w:t>
      </w:r>
      <w:r>
        <w:rPr>
          <w:szCs w:val="26"/>
          <w:lang w:val="vi-VN"/>
        </w:rPr>
        <w:t xml:space="preserve"> </w:t>
      </w:r>
      <w:r w:rsidRPr="00F66793">
        <w:rPr>
          <w:szCs w:val="26"/>
          <w:lang w:val="pt-BR"/>
        </w:rPr>
        <w:t>Thông tư</w:t>
      </w:r>
      <w:r w:rsidRPr="000417F4">
        <w:rPr>
          <w:szCs w:val="26"/>
          <w:lang w:val="vi-VN"/>
        </w:rPr>
        <w:t xml:space="preserve"> số</w:t>
      </w:r>
      <w:r>
        <w:rPr>
          <w:szCs w:val="26"/>
          <w:lang w:val="vi-VN"/>
        </w:rPr>
        <w:t xml:space="preserve"> </w:t>
      </w:r>
      <w:r w:rsidRPr="00F66793">
        <w:rPr>
          <w:szCs w:val="26"/>
          <w:lang w:val="pt-BR"/>
        </w:rPr>
        <w:t>11</w:t>
      </w:r>
      <w:r>
        <w:rPr>
          <w:szCs w:val="26"/>
          <w:lang w:val="vi-VN"/>
        </w:rPr>
        <w:t>/20</w:t>
      </w:r>
      <w:r w:rsidRPr="00F66793">
        <w:rPr>
          <w:szCs w:val="26"/>
          <w:lang w:val="pt-BR"/>
        </w:rPr>
        <w:t>20</w:t>
      </w:r>
      <w:r>
        <w:rPr>
          <w:szCs w:val="26"/>
          <w:lang w:val="vi-VN"/>
        </w:rPr>
        <w:t>/</w:t>
      </w:r>
      <w:r w:rsidRPr="00F66793">
        <w:rPr>
          <w:szCs w:val="26"/>
          <w:lang w:val="pt-BR"/>
        </w:rPr>
        <w:t>TT</w:t>
      </w:r>
      <w:r>
        <w:rPr>
          <w:szCs w:val="26"/>
          <w:lang w:val="vi-VN"/>
        </w:rPr>
        <w:t>-</w:t>
      </w:r>
      <w:r w:rsidRPr="00F66793">
        <w:rPr>
          <w:szCs w:val="26"/>
          <w:lang w:val="pt-BR"/>
        </w:rPr>
        <w:t xml:space="preserve">BGDĐT </w:t>
      </w:r>
      <w:r>
        <w:rPr>
          <w:szCs w:val="26"/>
          <w:lang w:val="vi-VN"/>
        </w:rPr>
        <w:t xml:space="preserve">ngày </w:t>
      </w:r>
      <w:r w:rsidRPr="00F66793">
        <w:rPr>
          <w:szCs w:val="26"/>
          <w:lang w:val="pt-BR"/>
        </w:rPr>
        <w:t>1</w:t>
      </w:r>
      <w:r>
        <w:rPr>
          <w:szCs w:val="26"/>
          <w:lang w:val="vi-VN"/>
        </w:rPr>
        <w:t>9/</w:t>
      </w:r>
      <w:r w:rsidRPr="00F66793">
        <w:rPr>
          <w:szCs w:val="26"/>
          <w:lang w:val="pt-BR"/>
        </w:rPr>
        <w:t>5</w:t>
      </w:r>
      <w:r>
        <w:rPr>
          <w:szCs w:val="26"/>
          <w:lang w:val="vi-VN"/>
        </w:rPr>
        <w:t>/20</w:t>
      </w:r>
      <w:r w:rsidRPr="00F66793">
        <w:rPr>
          <w:szCs w:val="26"/>
          <w:lang w:val="pt-BR"/>
        </w:rPr>
        <w:t>20</w:t>
      </w:r>
      <w:r w:rsidRPr="000417F4">
        <w:rPr>
          <w:szCs w:val="26"/>
          <w:lang w:val="vi-VN"/>
        </w:rPr>
        <w:t xml:space="preserve"> của </w:t>
      </w:r>
      <w:r w:rsidRPr="00F66793">
        <w:rPr>
          <w:szCs w:val="26"/>
          <w:lang w:val="pt-BR"/>
        </w:rPr>
        <w:t xml:space="preserve">Bộ Giáo dục và Đào tạo </w:t>
      </w:r>
      <w:r w:rsidRPr="000417F4">
        <w:rPr>
          <w:szCs w:val="26"/>
          <w:lang w:val="vi-VN"/>
        </w:rPr>
        <w:t xml:space="preserve">về </w:t>
      </w:r>
      <w:r w:rsidRPr="00F66793">
        <w:rPr>
          <w:szCs w:val="26"/>
          <w:lang w:val="pt-BR"/>
        </w:rPr>
        <w:t xml:space="preserve">hướng dẫn </w:t>
      </w:r>
      <w:r w:rsidRPr="000417F4">
        <w:rPr>
          <w:szCs w:val="26"/>
          <w:lang w:val="vi-VN"/>
        </w:rPr>
        <w:t xml:space="preserve">thực hiện dân chủ trong hoạt động của cơ </w:t>
      </w:r>
      <w:r w:rsidRPr="00F66793">
        <w:rPr>
          <w:szCs w:val="26"/>
          <w:lang w:val="pt-BR"/>
        </w:rPr>
        <w:t xml:space="preserve">sở giáo dục </w:t>
      </w:r>
      <w:r w:rsidRPr="000417F4">
        <w:rPr>
          <w:szCs w:val="26"/>
          <w:lang w:val="vi-VN"/>
        </w:rPr>
        <w:t>công lập;</w:t>
      </w:r>
      <w:r w:rsidRPr="00612B73">
        <w:rPr>
          <w:szCs w:val="26"/>
          <w:lang w:val="nl-NL"/>
        </w:rPr>
        <w:t xml:space="preserve"> </w:t>
      </w:r>
      <w:r w:rsidRPr="000417F4">
        <w:rPr>
          <w:szCs w:val="26"/>
          <w:lang w:val="vi-VN"/>
        </w:rPr>
        <w:t>Căn cứ Thông tư số 36/2017/TT-BGDĐT ngày 17/12/2017 về ban hành Quy chế thực hiện công khai đối với cơ sở giáo dục và đào tạo thuộc hệ thống giáo dục quốc dân;</w:t>
      </w:r>
      <w:r>
        <w:rPr>
          <w:szCs w:val="26"/>
        </w:rPr>
        <w:t>…..</w:t>
      </w:r>
    </w:p>
    <w:p w14:paraId="69E1DAD0" w14:textId="77777777" w:rsidR="00DC49A1" w:rsidRPr="00DB0FA9" w:rsidRDefault="00DC49A1" w:rsidP="00DC49A1">
      <w:pPr>
        <w:spacing w:before="120" w:after="120"/>
        <w:ind w:firstLine="720"/>
        <w:jc w:val="both"/>
        <w:rPr>
          <w:color w:val="333333"/>
          <w:lang w:val="nl-NL"/>
        </w:rPr>
      </w:pPr>
      <w:r>
        <w:rPr>
          <w:color w:val="333333"/>
          <w:lang w:val="nl-NL"/>
        </w:rPr>
        <w:t>Trường .......</w:t>
      </w:r>
      <w:r w:rsidRPr="00DB0FA9">
        <w:rPr>
          <w:color w:val="333333"/>
          <w:lang w:val="nl-NL"/>
        </w:rPr>
        <w:t>công khai tài chính gồm:</w:t>
      </w:r>
    </w:p>
    <w:p w14:paraId="18945081" w14:textId="77777777" w:rsidR="00DC49A1" w:rsidRPr="00DB0FA9" w:rsidRDefault="00DC49A1" w:rsidP="00DC49A1">
      <w:pPr>
        <w:spacing w:before="120" w:after="120"/>
        <w:ind w:firstLine="720"/>
        <w:jc w:val="both"/>
        <w:rPr>
          <w:color w:val="333333"/>
          <w:lang w:val="nl-NL"/>
        </w:rPr>
      </w:pPr>
      <w:r w:rsidRPr="00DB0FA9">
        <w:rPr>
          <w:bCs/>
          <w:color w:val="000000"/>
          <w:lang w:val="nl-NL"/>
        </w:rPr>
        <w:t xml:space="preserve">- Thông báo công khai dự toán thu chi năm </w:t>
      </w:r>
      <w:r>
        <w:rPr>
          <w:bCs/>
          <w:color w:val="000000"/>
          <w:lang w:val="nl-NL"/>
        </w:rPr>
        <w:t xml:space="preserve"> 20 </w:t>
      </w:r>
      <w:r w:rsidRPr="00DB0FA9">
        <w:rPr>
          <w:bCs/>
          <w:color w:val="000000"/>
          <w:lang w:val="nl-NL"/>
        </w:rPr>
        <w:t xml:space="preserve"> (Biểu số 2)</w:t>
      </w:r>
    </w:p>
    <w:p w14:paraId="0CE130C5" w14:textId="77777777" w:rsidR="00DC49A1" w:rsidRPr="00DB0FA9" w:rsidRDefault="00DC49A1" w:rsidP="00DC49A1">
      <w:pPr>
        <w:spacing w:before="120" w:after="120"/>
        <w:ind w:firstLine="720"/>
        <w:jc w:val="both"/>
        <w:rPr>
          <w:color w:val="333333"/>
          <w:lang w:val="nl-NL"/>
        </w:rPr>
      </w:pPr>
      <w:r w:rsidRPr="00DB0FA9">
        <w:rPr>
          <w:bCs/>
          <w:color w:val="000000"/>
          <w:lang w:val="nl-NL"/>
        </w:rPr>
        <w:t>- Thông báo công khai quyết toán thu chi nguồn NSNN năm</w:t>
      </w:r>
      <w:r>
        <w:rPr>
          <w:bCs/>
          <w:color w:val="000000"/>
          <w:lang w:val="nl-NL"/>
        </w:rPr>
        <w:t xml:space="preserve"> 20  (Biểu số 4</w:t>
      </w:r>
      <w:r w:rsidRPr="00DB0FA9">
        <w:rPr>
          <w:bCs/>
          <w:color w:val="000000"/>
          <w:lang w:val="nl-NL"/>
        </w:rPr>
        <w:t xml:space="preserve">). </w:t>
      </w:r>
    </w:p>
    <w:p w14:paraId="3618A91E" w14:textId="77777777" w:rsidR="00DC49A1" w:rsidRPr="00DB0FA9" w:rsidRDefault="00DC49A1" w:rsidP="00DC49A1">
      <w:pPr>
        <w:spacing w:before="120" w:after="120"/>
        <w:ind w:firstLine="720"/>
        <w:jc w:val="both"/>
        <w:rPr>
          <w:bCs/>
          <w:color w:val="000000"/>
          <w:lang w:val="nl-NL"/>
        </w:rPr>
      </w:pPr>
      <w:r w:rsidRPr="00DB0FA9">
        <w:rPr>
          <w:bCs/>
          <w:color w:val="000000"/>
          <w:lang w:val="nl-NL"/>
        </w:rPr>
        <w:t>- Thông báo công khai quyết toán thu chi khoản đóng góp của tổ chức cá nhân năm (Biểu số 9) nếu có.</w:t>
      </w:r>
    </w:p>
    <w:p w14:paraId="6B1CBC89" w14:textId="77777777" w:rsidR="00DC49A1" w:rsidRPr="00DB0FA9" w:rsidRDefault="00DC49A1" w:rsidP="00DC49A1">
      <w:pPr>
        <w:spacing w:before="120" w:after="120"/>
        <w:ind w:firstLine="720"/>
        <w:jc w:val="both"/>
        <w:rPr>
          <w:b/>
          <w:lang w:val="nl-NL"/>
        </w:rPr>
      </w:pPr>
      <w:r w:rsidRPr="00DB0FA9">
        <w:rPr>
          <w:b/>
          <w:lang w:val="nl-NL"/>
        </w:rPr>
        <w:t>2. Hình thức và thời điểm công khai:</w:t>
      </w:r>
    </w:p>
    <w:p w14:paraId="4879CF67" w14:textId="77777777" w:rsidR="00DC49A1" w:rsidRPr="00DB0FA9" w:rsidRDefault="00DC49A1" w:rsidP="00DC49A1">
      <w:pPr>
        <w:spacing w:before="120" w:after="120"/>
        <w:ind w:firstLine="720"/>
        <w:jc w:val="both"/>
        <w:rPr>
          <w:lang w:val="nl-NL"/>
        </w:rPr>
      </w:pPr>
      <w:r w:rsidRPr="00DB0FA9">
        <w:rPr>
          <w:b/>
          <w:lang w:val="nl-NL"/>
        </w:rPr>
        <w:t>2.1. Hình thức:</w:t>
      </w:r>
      <w:r w:rsidRPr="00DB0FA9">
        <w:rPr>
          <w:lang w:val="nl-NL"/>
        </w:rPr>
        <w:t xml:space="preserve"> </w:t>
      </w:r>
    </w:p>
    <w:p w14:paraId="0416712C" w14:textId="77777777" w:rsidR="00DC49A1" w:rsidRPr="00DB0FA9" w:rsidRDefault="00DC49A1" w:rsidP="00DC49A1">
      <w:pPr>
        <w:spacing w:before="120" w:after="120"/>
        <w:ind w:firstLine="720"/>
        <w:jc w:val="both"/>
        <w:rPr>
          <w:lang w:val="nl-NL"/>
        </w:rPr>
      </w:pPr>
      <w:r w:rsidRPr="00DB0FA9">
        <w:rPr>
          <w:lang w:val="nl-NL"/>
        </w:rPr>
        <w:t>- Tổ chức công khai trong hội đồng sư phạm và niêm yết thông báo trên bảng tin 3 công khai và phòng hội đồng.</w:t>
      </w:r>
    </w:p>
    <w:p w14:paraId="6C0054C9" w14:textId="77777777" w:rsidR="00DC49A1" w:rsidRPr="00DB0FA9" w:rsidRDefault="00DC49A1" w:rsidP="00DC49A1">
      <w:pPr>
        <w:spacing w:before="120" w:after="120"/>
        <w:ind w:firstLine="720"/>
        <w:jc w:val="both"/>
        <w:rPr>
          <w:lang w:val="nl-NL"/>
        </w:rPr>
      </w:pPr>
      <w:r w:rsidRPr="00DB0FA9">
        <w:rPr>
          <w:b/>
          <w:lang w:val="nl-NL"/>
        </w:rPr>
        <w:t>2.2. Thời điểm công khai:</w:t>
      </w:r>
      <w:r w:rsidRPr="00DB0FA9">
        <w:rPr>
          <w:lang w:val="nl-NL"/>
        </w:rPr>
        <w:t xml:space="preserve"> </w:t>
      </w:r>
    </w:p>
    <w:p w14:paraId="63C19EE0" w14:textId="77777777" w:rsidR="00DC49A1" w:rsidRPr="00DB0FA9" w:rsidRDefault="00DC49A1" w:rsidP="00DC49A1">
      <w:pPr>
        <w:spacing w:before="120" w:after="120"/>
        <w:ind w:firstLine="720"/>
        <w:jc w:val="both"/>
        <w:rPr>
          <w:b/>
          <w:lang w:val="nl-NL"/>
        </w:rPr>
      </w:pPr>
      <w:r>
        <w:rPr>
          <w:b/>
          <w:lang w:val="nl-NL"/>
        </w:rPr>
        <w:t xml:space="preserve">* Từ tháng 09/20  </w:t>
      </w:r>
      <w:r w:rsidRPr="00DB0FA9">
        <w:rPr>
          <w:b/>
          <w:lang w:val="nl-NL"/>
        </w:rPr>
        <w:t>:</w:t>
      </w:r>
    </w:p>
    <w:p w14:paraId="15F8DAF5" w14:textId="77777777" w:rsidR="00DC49A1" w:rsidRPr="00DB0FA9" w:rsidRDefault="00DC49A1" w:rsidP="00DC49A1">
      <w:pPr>
        <w:spacing w:before="120" w:after="120"/>
        <w:ind w:firstLine="720"/>
        <w:jc w:val="both"/>
        <w:rPr>
          <w:lang w:val="nl-NL"/>
        </w:rPr>
      </w:pPr>
      <w:r w:rsidRPr="00DB0FA9">
        <w:rPr>
          <w:lang w:val="nl-NL"/>
        </w:rPr>
        <w:t xml:space="preserve">Về cam kết chất lượng, chất lượng giáo dục thực tế, các điều kiện đảm bảo chất lượng, thu chi tài chính đăng tải và niêm yết </w:t>
      </w:r>
      <w:r>
        <w:rPr>
          <w:lang w:val="nl-NL"/>
        </w:rPr>
        <w:t xml:space="preserve">thông báo từ ngày 05/09/20  </w:t>
      </w:r>
      <w:r w:rsidRPr="00DB0FA9">
        <w:rPr>
          <w:lang w:val="nl-NL"/>
        </w:rPr>
        <w:t>.</w:t>
      </w:r>
    </w:p>
    <w:p w14:paraId="06F4ABD8" w14:textId="77777777" w:rsidR="00DC49A1" w:rsidRPr="00DB0FA9" w:rsidRDefault="00DC49A1" w:rsidP="00DC49A1">
      <w:pPr>
        <w:spacing w:before="120" w:after="120"/>
        <w:ind w:firstLine="720"/>
        <w:jc w:val="both"/>
        <w:rPr>
          <w:lang w:val="nl-NL"/>
        </w:rPr>
      </w:pPr>
      <w:r w:rsidRPr="00DB0FA9">
        <w:rPr>
          <w:lang w:val="nl-NL"/>
        </w:rPr>
        <w:t>Riêng dự toán thu chi t</w:t>
      </w:r>
      <w:r>
        <w:rPr>
          <w:lang w:val="nl-NL"/>
        </w:rPr>
        <w:t xml:space="preserve">ài chính 20  </w:t>
      </w:r>
      <w:r w:rsidRPr="00DB0FA9">
        <w:rPr>
          <w:lang w:val="nl-NL"/>
        </w:rPr>
        <w:t xml:space="preserve"> thông báo và đăng tải ngay sau khi có q</w:t>
      </w:r>
      <w:r>
        <w:rPr>
          <w:lang w:val="nl-NL"/>
        </w:rPr>
        <w:t xml:space="preserve">uyết định phân bổ ngân sách 20  </w:t>
      </w:r>
      <w:r w:rsidRPr="00DB0FA9">
        <w:rPr>
          <w:lang w:val="nl-NL"/>
        </w:rPr>
        <w:t xml:space="preserve"> của UBND huyện.</w:t>
      </w:r>
    </w:p>
    <w:p w14:paraId="737131D7" w14:textId="77777777" w:rsidR="00DC49A1" w:rsidRPr="00DB0FA9" w:rsidRDefault="00DC49A1" w:rsidP="00DC49A1">
      <w:pPr>
        <w:spacing w:before="120" w:after="120"/>
        <w:ind w:firstLine="720"/>
        <w:jc w:val="both"/>
        <w:rPr>
          <w:b/>
          <w:lang w:val="nl-NL"/>
        </w:rPr>
      </w:pPr>
      <w:r>
        <w:rPr>
          <w:b/>
          <w:lang w:val="nl-NL"/>
        </w:rPr>
        <w:t xml:space="preserve"> * Kế hoạch năm 20  - 20 </w:t>
      </w:r>
      <w:r w:rsidRPr="00DB0FA9">
        <w:rPr>
          <w:b/>
          <w:lang w:val="nl-NL"/>
        </w:rPr>
        <w:t>:</w:t>
      </w:r>
    </w:p>
    <w:p w14:paraId="58920408" w14:textId="77777777" w:rsidR="00DC49A1" w:rsidRPr="00DB0FA9" w:rsidRDefault="00DC49A1" w:rsidP="00DC49A1">
      <w:pPr>
        <w:spacing w:before="120" w:after="120"/>
        <w:ind w:firstLine="720"/>
        <w:jc w:val="both"/>
        <w:rPr>
          <w:lang w:val="nl-NL"/>
        </w:rPr>
      </w:pPr>
      <w:r w:rsidRPr="00DB0FA9">
        <w:rPr>
          <w:lang w:val="nl-NL"/>
        </w:rPr>
        <w:t>- Tiếp tục đăng tải công khai vào tháng 9 và cập nhật khi khai giảng năm học mới và khi có thông tin mới hoặc thay đổi.</w:t>
      </w:r>
    </w:p>
    <w:p w14:paraId="74B19BB7" w14:textId="77777777" w:rsidR="00DC49A1" w:rsidRPr="00DB0FA9" w:rsidRDefault="00DC49A1" w:rsidP="00DC49A1">
      <w:pPr>
        <w:spacing w:before="120" w:after="120"/>
        <w:ind w:firstLine="720"/>
        <w:jc w:val="both"/>
        <w:rPr>
          <w:lang w:val="nl-NL"/>
        </w:rPr>
      </w:pPr>
      <w:r w:rsidRPr="00DB0FA9">
        <w:rPr>
          <w:lang w:val="nl-NL"/>
        </w:rPr>
        <w:t xml:space="preserve">- Niêm yết công khai tại trường đảm bảo thuận tiện cho cha mẹ học sinh xem xét. Thời điểm công bố là tháng 9 hàng năm và cập nhật mới hoặc khi có thay đổi nội dung liên quan. </w:t>
      </w:r>
    </w:p>
    <w:p w14:paraId="5CAFC280" w14:textId="77777777" w:rsidR="00DC49A1" w:rsidRPr="00DB0FA9" w:rsidRDefault="00DC49A1" w:rsidP="00DC49A1">
      <w:pPr>
        <w:spacing w:before="120" w:after="120"/>
        <w:ind w:firstLine="720"/>
        <w:jc w:val="both"/>
        <w:rPr>
          <w:lang w:val="nl-NL"/>
        </w:rPr>
      </w:pPr>
      <w:r w:rsidRPr="00DB0FA9">
        <w:rPr>
          <w:lang w:val="nl-NL"/>
        </w:rPr>
        <w:t>- Đối với học sinh tuyển mới: phổ biến hướng dẫn tuyển sinh và các thông báo về theo từng thôn bản trước khi trường thực hiện tuyển sinh.</w:t>
      </w:r>
    </w:p>
    <w:p w14:paraId="5DC58EA0" w14:textId="77777777" w:rsidR="00DC49A1" w:rsidRPr="00DB0FA9" w:rsidRDefault="00DC49A1" w:rsidP="00DC49A1">
      <w:pPr>
        <w:spacing w:before="120" w:after="120"/>
        <w:ind w:firstLine="720"/>
        <w:jc w:val="both"/>
        <w:rPr>
          <w:lang w:val="nl-NL"/>
        </w:rPr>
      </w:pPr>
      <w:r w:rsidRPr="00DB0FA9">
        <w:rPr>
          <w:lang w:val="nl-NL"/>
        </w:rPr>
        <w:t xml:space="preserve">- Đối với học sinh đang học tại trường: tổ chức họp cha mẹ học sinh vào đầu năm học mới để thông báo chi tiết. </w:t>
      </w:r>
    </w:p>
    <w:p w14:paraId="7EFD8010" w14:textId="77777777" w:rsidR="00DC49A1" w:rsidRPr="00DB0FA9" w:rsidRDefault="00DC49A1" w:rsidP="00DC49A1">
      <w:pPr>
        <w:spacing w:before="120" w:after="120"/>
        <w:ind w:firstLine="720"/>
        <w:jc w:val="both"/>
        <w:rPr>
          <w:lang w:val="nl-NL"/>
        </w:rPr>
      </w:pPr>
      <w:r w:rsidRPr="00DB0FA9">
        <w:rPr>
          <w:lang w:val="nl-NL"/>
        </w:rPr>
        <w:t xml:space="preserve">Trên đây là báo cáo của Trường </w:t>
      </w:r>
      <w:r>
        <w:rPr>
          <w:lang w:val="nl-NL"/>
        </w:rPr>
        <w:t xml:space="preserve">....về việc thực hiện </w:t>
      </w:r>
      <w:r w:rsidRPr="00DB0FA9">
        <w:rPr>
          <w:lang w:val="nl-NL"/>
        </w:rPr>
        <w:t xml:space="preserve"> công khai tại đơn vị.</w:t>
      </w:r>
    </w:p>
    <w:p w14:paraId="5E26F440" w14:textId="77777777" w:rsidR="00DC49A1" w:rsidRPr="007D4E8F" w:rsidRDefault="00DC49A1" w:rsidP="00DC49A1">
      <w:pPr>
        <w:rPr>
          <w:lang w:val="nl-NL"/>
        </w:rPr>
      </w:pPr>
    </w:p>
    <w:p w14:paraId="177520A1" w14:textId="77777777" w:rsidR="00DC49A1" w:rsidRDefault="00DC49A1" w:rsidP="00DC49A1">
      <w:pPr>
        <w:rPr>
          <w:b/>
          <w:lang w:val="nl-NL"/>
        </w:rPr>
      </w:pPr>
      <w:r w:rsidRPr="00C44E83">
        <w:rPr>
          <w:b/>
          <w:i/>
          <w:sz w:val="24"/>
          <w:szCs w:val="24"/>
          <w:lang w:val="nl-NL"/>
        </w:rPr>
        <w:t>Nơi nhận:</w:t>
      </w:r>
      <w:r w:rsidRPr="007D4E8F">
        <w:rPr>
          <w:b/>
          <w:sz w:val="22"/>
          <w:szCs w:val="22"/>
          <w:lang w:val="nl-NL"/>
        </w:rPr>
        <w:t xml:space="preserve">                                                       </w:t>
      </w:r>
      <w:r w:rsidRPr="007D4E8F">
        <w:rPr>
          <w:b/>
          <w:lang w:val="nl-NL"/>
        </w:rPr>
        <w:tab/>
      </w:r>
      <w:r w:rsidRPr="007D4E8F">
        <w:rPr>
          <w:b/>
          <w:lang w:val="nl-NL"/>
        </w:rPr>
        <w:tab/>
      </w:r>
      <w:r>
        <w:rPr>
          <w:b/>
          <w:lang w:val="nl-NL"/>
        </w:rPr>
        <w:t xml:space="preserve">                </w:t>
      </w:r>
      <w:r w:rsidRPr="007D4E8F">
        <w:rPr>
          <w:b/>
          <w:lang w:val="nl-NL"/>
        </w:rPr>
        <w:t xml:space="preserve">HIỆU TRƯỞNG </w:t>
      </w:r>
      <w:r w:rsidRPr="007D4E8F">
        <w:rPr>
          <w:b/>
          <w:lang w:val="nl-NL"/>
        </w:rPr>
        <w:tab/>
        <w:t xml:space="preserve">           </w:t>
      </w:r>
      <w:r>
        <w:rPr>
          <w:sz w:val="22"/>
          <w:szCs w:val="22"/>
          <w:lang w:val="nl-NL"/>
        </w:rPr>
        <w:t>- Phòng GDĐT</w:t>
      </w:r>
      <w:r w:rsidRPr="00834289">
        <w:rPr>
          <w:sz w:val="22"/>
          <w:szCs w:val="22"/>
          <w:lang w:val="nl-NL"/>
        </w:rPr>
        <w:t>;</w:t>
      </w:r>
      <w:r>
        <w:rPr>
          <w:b/>
          <w:lang w:val="nl-NL"/>
        </w:rPr>
        <w:tab/>
      </w:r>
      <w:r>
        <w:rPr>
          <w:b/>
          <w:lang w:val="nl-NL"/>
        </w:rPr>
        <w:tab/>
      </w:r>
      <w:r>
        <w:rPr>
          <w:b/>
          <w:lang w:val="nl-NL"/>
        </w:rPr>
        <w:tab/>
      </w:r>
      <w:r>
        <w:rPr>
          <w:b/>
          <w:lang w:val="nl-NL"/>
        </w:rPr>
        <w:tab/>
      </w:r>
    </w:p>
    <w:p w14:paraId="0371911D" w14:textId="77777777" w:rsidR="00DC49A1" w:rsidRPr="00C44E83" w:rsidRDefault="00DC49A1" w:rsidP="00DC49A1">
      <w:pPr>
        <w:rPr>
          <w:sz w:val="22"/>
          <w:szCs w:val="22"/>
          <w:lang w:val="nl-NL"/>
        </w:rPr>
      </w:pPr>
      <w:r w:rsidRPr="00C44E83">
        <w:rPr>
          <w:sz w:val="22"/>
          <w:szCs w:val="22"/>
          <w:lang w:val="nl-NL"/>
        </w:rPr>
        <w:t xml:space="preserve">- </w:t>
      </w:r>
      <w:r>
        <w:rPr>
          <w:sz w:val="22"/>
          <w:szCs w:val="22"/>
          <w:lang w:val="nl-NL"/>
        </w:rPr>
        <w:t>Chi ủy, chi bộ;</w:t>
      </w:r>
      <w:r w:rsidRPr="00C44E83">
        <w:rPr>
          <w:sz w:val="22"/>
          <w:szCs w:val="22"/>
          <w:lang w:val="nl-NL"/>
        </w:rPr>
        <w:tab/>
        <w:t xml:space="preserve">        </w:t>
      </w:r>
    </w:p>
    <w:p w14:paraId="36D8CA18" w14:textId="77777777" w:rsidR="00DC49A1" w:rsidRDefault="00DC49A1" w:rsidP="00DC49A1">
      <w:pPr>
        <w:rPr>
          <w:sz w:val="22"/>
          <w:szCs w:val="22"/>
          <w:lang w:val="nl-NL"/>
        </w:rPr>
      </w:pPr>
      <w:r w:rsidRPr="00C44E83">
        <w:rPr>
          <w:sz w:val="22"/>
          <w:szCs w:val="22"/>
          <w:lang w:val="nl-NL"/>
        </w:rPr>
        <w:t xml:space="preserve">- </w:t>
      </w:r>
      <w:r>
        <w:rPr>
          <w:sz w:val="22"/>
          <w:szCs w:val="22"/>
          <w:lang w:val="nl-NL"/>
        </w:rPr>
        <w:t>....</w:t>
      </w:r>
    </w:p>
    <w:p w14:paraId="35CDDC47" w14:textId="77777777" w:rsidR="00DC49A1" w:rsidRDefault="00DC49A1" w:rsidP="00DC49A1">
      <w:pPr>
        <w:rPr>
          <w:sz w:val="22"/>
          <w:szCs w:val="22"/>
          <w:lang w:val="nl-NL"/>
        </w:rPr>
      </w:pPr>
      <w:r>
        <w:rPr>
          <w:sz w:val="22"/>
          <w:szCs w:val="22"/>
          <w:lang w:val="nl-NL"/>
        </w:rPr>
        <w:t>- ....</w:t>
      </w:r>
    </w:p>
    <w:p w14:paraId="3588564D" w14:textId="77777777" w:rsidR="00DC49A1" w:rsidRPr="00C44E83" w:rsidRDefault="00DC49A1" w:rsidP="00DC49A1">
      <w:pPr>
        <w:rPr>
          <w:sz w:val="22"/>
          <w:szCs w:val="22"/>
          <w:lang w:val="nl-NL"/>
        </w:rPr>
      </w:pPr>
      <w:r>
        <w:rPr>
          <w:sz w:val="22"/>
          <w:szCs w:val="22"/>
          <w:lang w:val="nl-NL"/>
        </w:rPr>
        <w:t>- Lưu VT.</w:t>
      </w:r>
    </w:p>
    <w:p w14:paraId="49BF15AC" w14:textId="77777777" w:rsidR="00DC49A1" w:rsidRDefault="00DC49A1" w:rsidP="0096660E">
      <w:pPr>
        <w:spacing w:after="120"/>
        <w:jc w:val="both"/>
        <w:rPr>
          <w:rFonts w:asciiTheme="majorHAnsi" w:hAnsiTheme="majorHAnsi" w:cstheme="majorHAnsi"/>
          <w:sz w:val="28"/>
          <w:szCs w:val="28"/>
        </w:rPr>
      </w:pPr>
    </w:p>
    <w:p w14:paraId="2058E5FB" w14:textId="77777777" w:rsidR="00B60605" w:rsidRDefault="00B60605" w:rsidP="0096660E">
      <w:pPr>
        <w:spacing w:after="120"/>
        <w:jc w:val="both"/>
        <w:rPr>
          <w:rFonts w:asciiTheme="majorHAnsi" w:hAnsiTheme="majorHAnsi" w:cstheme="majorHAnsi"/>
          <w:sz w:val="28"/>
          <w:szCs w:val="28"/>
        </w:rPr>
      </w:pPr>
    </w:p>
    <w:p w14:paraId="0D7B97B1" w14:textId="77777777" w:rsidR="00B60605" w:rsidRPr="0096660E" w:rsidRDefault="00B60605" w:rsidP="0096660E">
      <w:pPr>
        <w:spacing w:after="120"/>
        <w:jc w:val="both"/>
        <w:rPr>
          <w:rFonts w:asciiTheme="majorHAnsi" w:hAnsiTheme="majorHAnsi" w:cstheme="majorHAnsi"/>
          <w:sz w:val="28"/>
          <w:szCs w:val="28"/>
        </w:rPr>
      </w:pPr>
    </w:p>
    <w:sectPr w:rsidR="00B60605" w:rsidRPr="0096660E" w:rsidSect="00127E92">
      <w:headerReference w:type="default" r:id="rId10"/>
      <w:pgSz w:w="11909" w:h="16834" w:code="9"/>
      <w:pgMar w:top="1134" w:right="1134" w:bottom="1134" w:left="1418" w:header="0" w:footer="48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293BE" w14:textId="77777777" w:rsidR="00D02BBA" w:rsidRDefault="00D02BBA" w:rsidP="00067D26">
      <w:r>
        <w:separator/>
      </w:r>
    </w:p>
  </w:endnote>
  <w:endnote w:type="continuationSeparator" w:id="0">
    <w:p w14:paraId="680F806F" w14:textId="77777777" w:rsidR="00D02BBA" w:rsidRDefault="00D02BBA" w:rsidP="0006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I-Helve-Condens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Fre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A19D7" w14:textId="77777777" w:rsidR="00D02BBA" w:rsidRDefault="00D02BBA" w:rsidP="00067D26">
      <w:r>
        <w:separator/>
      </w:r>
    </w:p>
  </w:footnote>
  <w:footnote w:type="continuationSeparator" w:id="0">
    <w:p w14:paraId="746D08D4" w14:textId="77777777" w:rsidR="00D02BBA" w:rsidRDefault="00D02BBA" w:rsidP="00067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1A778" w14:textId="77777777" w:rsidR="00D30D4E" w:rsidRDefault="00D30D4E" w:rsidP="00235BCA">
    <w:pPr>
      <w:pStyle w:val="Header"/>
      <w:spacing w:before="120"/>
      <w:ind w:left="57"/>
      <w:jc w:val="center"/>
      <w:rPr>
        <w:rFonts w:ascii="Times New Roman" w:hAnsi="Times New Roman"/>
        <w:sz w:val="24"/>
        <w:szCs w:val="24"/>
        <w:lang w:val="vi-VN"/>
      </w:rPr>
    </w:pPr>
  </w:p>
  <w:p w14:paraId="2612587F" w14:textId="77777777" w:rsidR="00D30D4E" w:rsidRPr="005B3CAD" w:rsidRDefault="00D30D4E" w:rsidP="009D6198">
    <w:pPr>
      <w:pStyle w:val="Header"/>
      <w:spacing w:before="120"/>
      <w:ind w:left="57"/>
      <w:jc w:val="center"/>
      <w:rPr>
        <w:rFonts w:ascii="Times New Roman" w:hAnsi="Times New Roman"/>
        <w:sz w:val="22"/>
        <w:szCs w:val="22"/>
      </w:rPr>
    </w:pPr>
    <w:r w:rsidRPr="005B3CAD">
      <w:rPr>
        <w:rFonts w:ascii="Times New Roman" w:hAnsi="Times New Roman"/>
        <w:sz w:val="22"/>
        <w:szCs w:val="22"/>
      </w:rPr>
      <w:fldChar w:fldCharType="begin"/>
    </w:r>
    <w:r w:rsidRPr="005B3CAD">
      <w:rPr>
        <w:rFonts w:ascii="Times New Roman" w:hAnsi="Times New Roman"/>
        <w:sz w:val="22"/>
        <w:szCs w:val="22"/>
      </w:rPr>
      <w:instrText xml:space="preserve"> PAGE   \* MERGEFORMAT </w:instrText>
    </w:r>
    <w:r w:rsidRPr="005B3CAD">
      <w:rPr>
        <w:rFonts w:ascii="Times New Roman" w:hAnsi="Times New Roman"/>
        <w:sz w:val="22"/>
        <w:szCs w:val="22"/>
      </w:rPr>
      <w:fldChar w:fldCharType="separate"/>
    </w:r>
    <w:r w:rsidR="005D1D73">
      <w:rPr>
        <w:rFonts w:ascii="Times New Roman" w:hAnsi="Times New Roman"/>
        <w:noProof/>
        <w:sz w:val="22"/>
        <w:szCs w:val="22"/>
      </w:rPr>
      <w:t>2</w:t>
    </w:r>
    <w:r w:rsidRPr="005B3CAD">
      <w:rPr>
        <w:rFonts w:ascii="Times New Roman" w:hAnsi="Times New Roman"/>
        <w:sz w:val="22"/>
        <w:szCs w:val="22"/>
      </w:rPr>
      <w:fldChar w:fldCharType="end"/>
    </w:r>
  </w:p>
  <w:p w14:paraId="28D9D8EE" w14:textId="77777777" w:rsidR="00D30D4E" w:rsidRDefault="00D30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6A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0A830604"/>
    <w:multiLevelType w:val="hybridMultilevel"/>
    <w:tmpl w:val="CD50FA44"/>
    <w:lvl w:ilvl="0" w:tplc="DE1A170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1B7D7E"/>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D354AAA"/>
    <w:multiLevelType w:val="hybridMultilevel"/>
    <w:tmpl w:val="4AE6BBAC"/>
    <w:lvl w:ilvl="0" w:tplc="E44602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64FDB"/>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2DF2AEB"/>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36825D0"/>
    <w:multiLevelType w:val="hybridMultilevel"/>
    <w:tmpl w:val="D584C020"/>
    <w:lvl w:ilvl="0" w:tplc="9DEAA2D2">
      <w:start w:val="1"/>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7">
    <w:nsid w:val="14AA742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179269B3"/>
    <w:multiLevelType w:val="hybridMultilevel"/>
    <w:tmpl w:val="7032CA32"/>
    <w:lvl w:ilvl="0" w:tplc="421CB61A">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
    <w:nsid w:val="1822061D"/>
    <w:multiLevelType w:val="hybridMultilevel"/>
    <w:tmpl w:val="5CDE246A"/>
    <w:lvl w:ilvl="0" w:tplc="029A29B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29A29B6">
      <w:numFmt w:val="bullet"/>
      <w:lvlText w:val="+"/>
      <w:lvlJc w:val="left"/>
      <w:pPr>
        <w:ind w:left="2880" w:hanging="360"/>
      </w:pPr>
      <w:rPr>
        <w:rFonts w:ascii="Times New Roman" w:eastAsia="Times New Roman" w:hAnsi="Times New Roman" w:cs="Times New Roman"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96332E1"/>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9AC17D6"/>
    <w:multiLevelType w:val="hybridMultilevel"/>
    <w:tmpl w:val="5D52AB94"/>
    <w:lvl w:ilvl="0" w:tplc="DEAAAE14">
      <w:start w:val="1"/>
      <w:numFmt w:val="lowerLetter"/>
      <w:lvlText w:val="%1."/>
      <w:lvlJc w:val="left"/>
      <w:pPr>
        <w:ind w:left="928" w:hanging="360"/>
      </w:pPr>
      <w:rPr>
        <w:rFonts w:hint="default"/>
        <w:b w:val="0"/>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nsid w:val="1ECA6C7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1F2C0FE4"/>
    <w:multiLevelType w:val="hybridMultilevel"/>
    <w:tmpl w:val="5FDABA26"/>
    <w:lvl w:ilvl="0" w:tplc="F6CA405C">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726DB4"/>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233608F3"/>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25210D55"/>
    <w:multiLevelType w:val="hybridMultilevel"/>
    <w:tmpl w:val="73DAD7FC"/>
    <w:lvl w:ilvl="0" w:tplc="D0A83E84">
      <w:numFmt w:val="bullet"/>
      <w:lvlText w:val="-"/>
      <w:lvlJc w:val="left"/>
      <w:pPr>
        <w:ind w:left="2358" w:hanging="360"/>
      </w:pPr>
      <w:rPr>
        <w:rFonts w:ascii="Arial" w:eastAsia="Times New Roman" w:hAnsi="Arial" w:cs="Arial" w:hint="default"/>
      </w:rPr>
    </w:lvl>
    <w:lvl w:ilvl="1" w:tplc="042A0003">
      <w:start w:val="1"/>
      <w:numFmt w:val="bullet"/>
      <w:lvlText w:val="o"/>
      <w:lvlJc w:val="left"/>
      <w:pPr>
        <w:ind w:left="3078" w:hanging="360"/>
      </w:pPr>
      <w:rPr>
        <w:rFonts w:ascii="Courier New" w:hAnsi="Courier New" w:cs="Courier New" w:hint="default"/>
      </w:rPr>
    </w:lvl>
    <w:lvl w:ilvl="2" w:tplc="042A0005" w:tentative="1">
      <w:start w:val="1"/>
      <w:numFmt w:val="bullet"/>
      <w:lvlText w:val=""/>
      <w:lvlJc w:val="left"/>
      <w:pPr>
        <w:ind w:left="3798" w:hanging="360"/>
      </w:pPr>
      <w:rPr>
        <w:rFonts w:ascii="Wingdings" w:hAnsi="Wingdings" w:hint="default"/>
      </w:rPr>
    </w:lvl>
    <w:lvl w:ilvl="3" w:tplc="042A0001" w:tentative="1">
      <w:start w:val="1"/>
      <w:numFmt w:val="bullet"/>
      <w:lvlText w:val=""/>
      <w:lvlJc w:val="left"/>
      <w:pPr>
        <w:ind w:left="4518" w:hanging="360"/>
      </w:pPr>
      <w:rPr>
        <w:rFonts w:ascii="Symbol" w:hAnsi="Symbol" w:hint="default"/>
      </w:rPr>
    </w:lvl>
    <w:lvl w:ilvl="4" w:tplc="042A0003" w:tentative="1">
      <w:start w:val="1"/>
      <w:numFmt w:val="bullet"/>
      <w:lvlText w:val="o"/>
      <w:lvlJc w:val="left"/>
      <w:pPr>
        <w:ind w:left="5238" w:hanging="360"/>
      </w:pPr>
      <w:rPr>
        <w:rFonts w:ascii="Courier New" w:hAnsi="Courier New" w:cs="Courier New" w:hint="default"/>
      </w:rPr>
    </w:lvl>
    <w:lvl w:ilvl="5" w:tplc="042A0005" w:tentative="1">
      <w:start w:val="1"/>
      <w:numFmt w:val="bullet"/>
      <w:lvlText w:val=""/>
      <w:lvlJc w:val="left"/>
      <w:pPr>
        <w:ind w:left="5958" w:hanging="360"/>
      </w:pPr>
      <w:rPr>
        <w:rFonts w:ascii="Wingdings" w:hAnsi="Wingdings" w:hint="default"/>
      </w:rPr>
    </w:lvl>
    <w:lvl w:ilvl="6" w:tplc="042A0001" w:tentative="1">
      <w:start w:val="1"/>
      <w:numFmt w:val="bullet"/>
      <w:lvlText w:val=""/>
      <w:lvlJc w:val="left"/>
      <w:pPr>
        <w:ind w:left="6678" w:hanging="360"/>
      </w:pPr>
      <w:rPr>
        <w:rFonts w:ascii="Symbol" w:hAnsi="Symbol" w:hint="default"/>
      </w:rPr>
    </w:lvl>
    <w:lvl w:ilvl="7" w:tplc="042A0003" w:tentative="1">
      <w:start w:val="1"/>
      <w:numFmt w:val="bullet"/>
      <w:lvlText w:val="o"/>
      <w:lvlJc w:val="left"/>
      <w:pPr>
        <w:ind w:left="7398" w:hanging="360"/>
      </w:pPr>
      <w:rPr>
        <w:rFonts w:ascii="Courier New" w:hAnsi="Courier New" w:cs="Courier New" w:hint="default"/>
      </w:rPr>
    </w:lvl>
    <w:lvl w:ilvl="8" w:tplc="042A0005" w:tentative="1">
      <w:start w:val="1"/>
      <w:numFmt w:val="bullet"/>
      <w:lvlText w:val=""/>
      <w:lvlJc w:val="left"/>
      <w:pPr>
        <w:ind w:left="8118" w:hanging="360"/>
      </w:pPr>
      <w:rPr>
        <w:rFonts w:ascii="Wingdings" w:hAnsi="Wingdings" w:hint="default"/>
      </w:rPr>
    </w:lvl>
  </w:abstractNum>
  <w:abstractNum w:abstractNumId="17">
    <w:nsid w:val="25986BA6"/>
    <w:multiLevelType w:val="singleLevel"/>
    <w:tmpl w:val="EB9EC064"/>
    <w:lvl w:ilvl="0">
      <w:start w:val="1"/>
      <w:numFmt w:val="bullet"/>
      <w:lvlText w:val=""/>
      <w:lvlJc w:val="left"/>
      <w:pPr>
        <w:tabs>
          <w:tab w:val="num" w:pos="644"/>
        </w:tabs>
        <w:ind w:left="624" w:hanging="340"/>
      </w:pPr>
      <w:rPr>
        <w:rFonts w:ascii="Symbol" w:hAnsi="Symbol" w:hint="default"/>
      </w:rPr>
    </w:lvl>
  </w:abstractNum>
  <w:abstractNum w:abstractNumId="18">
    <w:nsid w:val="2A23373E"/>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5762D7D"/>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386424F8"/>
    <w:multiLevelType w:val="hybridMultilevel"/>
    <w:tmpl w:val="DFD69088"/>
    <w:lvl w:ilvl="0" w:tplc="DE1A170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8D8071C"/>
    <w:multiLevelType w:val="hybridMultilevel"/>
    <w:tmpl w:val="986A868E"/>
    <w:lvl w:ilvl="0" w:tplc="9FF86644">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3AB44166"/>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2B8539F"/>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489F36B3"/>
    <w:multiLevelType w:val="hybridMultilevel"/>
    <w:tmpl w:val="FD904506"/>
    <w:lvl w:ilvl="0" w:tplc="34C6FCF6">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5">
    <w:nsid w:val="4A7E7C2B"/>
    <w:multiLevelType w:val="hybridMultilevel"/>
    <w:tmpl w:val="AB4C0106"/>
    <w:lvl w:ilvl="0" w:tplc="DE1A170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C3D1235"/>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4CB62FBA"/>
    <w:multiLevelType w:val="hybridMultilevel"/>
    <w:tmpl w:val="9A727262"/>
    <w:lvl w:ilvl="0" w:tplc="E258E9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0F87B20"/>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1044B84"/>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515A2B11"/>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53EF2F19"/>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54313462"/>
    <w:multiLevelType w:val="hybridMultilevel"/>
    <w:tmpl w:val="C2F0F008"/>
    <w:lvl w:ilvl="0" w:tplc="DE1A170A">
      <w:start w:val="1"/>
      <w:numFmt w:val="bullet"/>
      <w:lvlText w:val="-"/>
      <w:lvlJc w:val="left"/>
      <w:pPr>
        <w:ind w:left="2520" w:hanging="360"/>
      </w:pPr>
      <w:rPr>
        <w:rFonts w:ascii="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5CE917A7"/>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5F267D0C"/>
    <w:multiLevelType w:val="hybridMultilevel"/>
    <w:tmpl w:val="F0E6359E"/>
    <w:lvl w:ilvl="0" w:tplc="DE1A170A">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60171F37"/>
    <w:multiLevelType w:val="hybridMultilevel"/>
    <w:tmpl w:val="5630CD56"/>
    <w:lvl w:ilvl="0" w:tplc="E44602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0526387"/>
    <w:multiLevelType w:val="hybridMultilevel"/>
    <w:tmpl w:val="E81C1E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0B7067C"/>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6ADA77D3"/>
    <w:multiLevelType w:val="hybridMultilevel"/>
    <w:tmpl w:val="662E7068"/>
    <w:lvl w:ilvl="0" w:tplc="DE1A170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1FA60B8"/>
    <w:multiLevelType w:val="hybridMultilevel"/>
    <w:tmpl w:val="8A0A0A00"/>
    <w:lvl w:ilvl="0" w:tplc="DE1A170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4E009F1"/>
    <w:multiLevelType w:val="hybridMultilevel"/>
    <w:tmpl w:val="104A49C4"/>
    <w:lvl w:ilvl="0" w:tplc="DE1A170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AE272BE"/>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B276801"/>
    <w:multiLevelType w:val="hybridMultilevel"/>
    <w:tmpl w:val="7032CA32"/>
    <w:lvl w:ilvl="0" w:tplc="421CB61A">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3">
    <w:nsid w:val="7C936BFB"/>
    <w:multiLevelType w:val="hybridMultilevel"/>
    <w:tmpl w:val="84AAF23E"/>
    <w:lvl w:ilvl="0" w:tplc="DE1A170A">
      <w:start w:val="1"/>
      <w:numFmt w:val="bullet"/>
      <w:lvlText w:val="-"/>
      <w:lvlJc w:val="left"/>
      <w:pPr>
        <w:ind w:left="1578" w:hanging="360"/>
      </w:pPr>
      <w:rPr>
        <w:rFonts w:ascii="Times New Roman" w:hAnsi="Times New Roman" w:cs="Times New Roman"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num w:numId="1">
    <w:abstractNumId w:val="12"/>
  </w:num>
  <w:num w:numId="2">
    <w:abstractNumId w:val="0"/>
  </w:num>
  <w:num w:numId="3">
    <w:abstractNumId w:val="17"/>
  </w:num>
  <w:num w:numId="4">
    <w:abstractNumId w:val="7"/>
  </w:num>
  <w:num w:numId="5">
    <w:abstractNumId w:val="9"/>
  </w:num>
  <w:num w:numId="6">
    <w:abstractNumId w:val="16"/>
  </w:num>
  <w:num w:numId="7">
    <w:abstractNumId w:val="6"/>
  </w:num>
  <w:num w:numId="8">
    <w:abstractNumId w:val="36"/>
  </w:num>
  <w:num w:numId="9">
    <w:abstractNumId w:val="24"/>
  </w:num>
  <w:num w:numId="10">
    <w:abstractNumId w:val="34"/>
  </w:num>
  <w:num w:numId="11">
    <w:abstractNumId w:val="20"/>
  </w:num>
  <w:num w:numId="12">
    <w:abstractNumId w:val="1"/>
  </w:num>
  <w:num w:numId="13">
    <w:abstractNumId w:val="25"/>
  </w:num>
  <w:num w:numId="14">
    <w:abstractNumId w:val="40"/>
  </w:num>
  <w:num w:numId="15">
    <w:abstractNumId w:val="38"/>
  </w:num>
  <w:num w:numId="16">
    <w:abstractNumId w:val="39"/>
  </w:num>
  <w:num w:numId="17">
    <w:abstractNumId w:val="32"/>
  </w:num>
  <w:num w:numId="18">
    <w:abstractNumId w:val="43"/>
  </w:num>
  <w:num w:numId="19">
    <w:abstractNumId w:val="21"/>
  </w:num>
  <w:num w:numId="20">
    <w:abstractNumId w:val="42"/>
  </w:num>
  <w:num w:numId="21">
    <w:abstractNumId w:val="8"/>
  </w:num>
  <w:num w:numId="22">
    <w:abstractNumId w:val="3"/>
  </w:num>
  <w:num w:numId="23">
    <w:abstractNumId w:val="35"/>
  </w:num>
  <w:num w:numId="24">
    <w:abstractNumId w:val="13"/>
  </w:num>
  <w:num w:numId="25">
    <w:abstractNumId w:val="11"/>
  </w:num>
  <w:num w:numId="26">
    <w:abstractNumId w:val="37"/>
  </w:num>
  <w:num w:numId="27">
    <w:abstractNumId w:val="4"/>
  </w:num>
  <w:num w:numId="28">
    <w:abstractNumId w:val="23"/>
  </w:num>
  <w:num w:numId="29">
    <w:abstractNumId w:val="31"/>
  </w:num>
  <w:num w:numId="30">
    <w:abstractNumId w:val="30"/>
  </w:num>
  <w:num w:numId="31">
    <w:abstractNumId w:val="19"/>
  </w:num>
  <w:num w:numId="32">
    <w:abstractNumId w:val="29"/>
  </w:num>
  <w:num w:numId="33">
    <w:abstractNumId w:val="33"/>
  </w:num>
  <w:num w:numId="34">
    <w:abstractNumId w:val="14"/>
  </w:num>
  <w:num w:numId="35">
    <w:abstractNumId w:val="15"/>
  </w:num>
  <w:num w:numId="36">
    <w:abstractNumId w:val="28"/>
  </w:num>
  <w:num w:numId="37">
    <w:abstractNumId w:val="41"/>
  </w:num>
  <w:num w:numId="38">
    <w:abstractNumId w:val="10"/>
  </w:num>
  <w:num w:numId="39">
    <w:abstractNumId w:val="5"/>
  </w:num>
  <w:num w:numId="40">
    <w:abstractNumId w:val="22"/>
  </w:num>
  <w:num w:numId="41">
    <w:abstractNumId w:val="26"/>
  </w:num>
  <w:num w:numId="42">
    <w:abstractNumId w:val="18"/>
  </w:num>
  <w:num w:numId="43">
    <w:abstractNumId w:val="2"/>
  </w:num>
  <w:num w:numId="44">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0"/>
  <w:displayHorizontalDrawingGridEvery w:val="2"/>
  <w:displayVertic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D10"/>
    <w:rsid w:val="00000A49"/>
    <w:rsid w:val="00006591"/>
    <w:rsid w:val="00014C93"/>
    <w:rsid w:val="0001576F"/>
    <w:rsid w:val="000158B7"/>
    <w:rsid w:val="000175B2"/>
    <w:rsid w:val="00024482"/>
    <w:rsid w:val="00037911"/>
    <w:rsid w:val="000422FB"/>
    <w:rsid w:val="00042DDC"/>
    <w:rsid w:val="000461FF"/>
    <w:rsid w:val="00053974"/>
    <w:rsid w:val="0005527C"/>
    <w:rsid w:val="00055781"/>
    <w:rsid w:val="00055F6B"/>
    <w:rsid w:val="000568FD"/>
    <w:rsid w:val="00063A3F"/>
    <w:rsid w:val="00064E69"/>
    <w:rsid w:val="000671AB"/>
    <w:rsid w:val="00067B00"/>
    <w:rsid w:val="00067D26"/>
    <w:rsid w:val="00081BA2"/>
    <w:rsid w:val="00087147"/>
    <w:rsid w:val="00094C3D"/>
    <w:rsid w:val="0009667D"/>
    <w:rsid w:val="000A32FA"/>
    <w:rsid w:val="000A4B90"/>
    <w:rsid w:val="000A6E0F"/>
    <w:rsid w:val="000A788B"/>
    <w:rsid w:val="000B0090"/>
    <w:rsid w:val="000B08FE"/>
    <w:rsid w:val="000B4D75"/>
    <w:rsid w:val="000D2B03"/>
    <w:rsid w:val="000D4A06"/>
    <w:rsid w:val="000F62D7"/>
    <w:rsid w:val="001023A0"/>
    <w:rsid w:val="00102913"/>
    <w:rsid w:val="00103D3C"/>
    <w:rsid w:val="00106415"/>
    <w:rsid w:val="001117D5"/>
    <w:rsid w:val="001159E2"/>
    <w:rsid w:val="00127E92"/>
    <w:rsid w:val="0013058E"/>
    <w:rsid w:val="0013338D"/>
    <w:rsid w:val="00135547"/>
    <w:rsid w:val="001407F5"/>
    <w:rsid w:val="00143A5B"/>
    <w:rsid w:val="0015021E"/>
    <w:rsid w:val="001567F5"/>
    <w:rsid w:val="0016065C"/>
    <w:rsid w:val="00161288"/>
    <w:rsid w:val="00164FFC"/>
    <w:rsid w:val="001718C7"/>
    <w:rsid w:val="00173C53"/>
    <w:rsid w:val="00177F7E"/>
    <w:rsid w:val="00180361"/>
    <w:rsid w:val="00180905"/>
    <w:rsid w:val="0018117A"/>
    <w:rsid w:val="0018462C"/>
    <w:rsid w:val="00187423"/>
    <w:rsid w:val="0019241A"/>
    <w:rsid w:val="00192451"/>
    <w:rsid w:val="00193E1F"/>
    <w:rsid w:val="00194C96"/>
    <w:rsid w:val="001979EC"/>
    <w:rsid w:val="001A02C1"/>
    <w:rsid w:val="001A0F6F"/>
    <w:rsid w:val="001A1F27"/>
    <w:rsid w:val="001A302B"/>
    <w:rsid w:val="001A744F"/>
    <w:rsid w:val="001A7E6B"/>
    <w:rsid w:val="001B2133"/>
    <w:rsid w:val="001B24C3"/>
    <w:rsid w:val="001B2F30"/>
    <w:rsid w:val="001B3960"/>
    <w:rsid w:val="001B4753"/>
    <w:rsid w:val="001B741E"/>
    <w:rsid w:val="001D03D0"/>
    <w:rsid w:val="001D4B67"/>
    <w:rsid w:val="001D67AE"/>
    <w:rsid w:val="001E1DF1"/>
    <w:rsid w:val="001E48C4"/>
    <w:rsid w:val="001E5056"/>
    <w:rsid w:val="001E62D2"/>
    <w:rsid w:val="001E7DDC"/>
    <w:rsid w:val="001F1AB7"/>
    <w:rsid w:val="001F1D7E"/>
    <w:rsid w:val="001F3D9C"/>
    <w:rsid w:val="001F555E"/>
    <w:rsid w:val="0020464A"/>
    <w:rsid w:val="00210FD4"/>
    <w:rsid w:val="00222CB2"/>
    <w:rsid w:val="00231410"/>
    <w:rsid w:val="00235BCA"/>
    <w:rsid w:val="00236F2D"/>
    <w:rsid w:val="002402C2"/>
    <w:rsid w:val="0024079C"/>
    <w:rsid w:val="00240BFB"/>
    <w:rsid w:val="00242F68"/>
    <w:rsid w:val="00246F3E"/>
    <w:rsid w:val="0025141B"/>
    <w:rsid w:val="00260FF2"/>
    <w:rsid w:val="00265CDC"/>
    <w:rsid w:val="002661CE"/>
    <w:rsid w:val="002726B1"/>
    <w:rsid w:val="00272880"/>
    <w:rsid w:val="00277B75"/>
    <w:rsid w:val="002809E0"/>
    <w:rsid w:val="002813B2"/>
    <w:rsid w:val="00284BE5"/>
    <w:rsid w:val="002855E3"/>
    <w:rsid w:val="002866F2"/>
    <w:rsid w:val="0029290B"/>
    <w:rsid w:val="00293C85"/>
    <w:rsid w:val="00294B1D"/>
    <w:rsid w:val="00295E2F"/>
    <w:rsid w:val="0029734A"/>
    <w:rsid w:val="002A0151"/>
    <w:rsid w:val="002A06D6"/>
    <w:rsid w:val="002A7BBC"/>
    <w:rsid w:val="002B5BCA"/>
    <w:rsid w:val="002C04A8"/>
    <w:rsid w:val="002C2481"/>
    <w:rsid w:val="002C3170"/>
    <w:rsid w:val="002D5CA4"/>
    <w:rsid w:val="002D6A8F"/>
    <w:rsid w:val="002D71C3"/>
    <w:rsid w:val="002F0A4B"/>
    <w:rsid w:val="002F48B4"/>
    <w:rsid w:val="002F621D"/>
    <w:rsid w:val="00302EEB"/>
    <w:rsid w:val="0030415D"/>
    <w:rsid w:val="00307409"/>
    <w:rsid w:val="0031368F"/>
    <w:rsid w:val="003159D2"/>
    <w:rsid w:val="00317649"/>
    <w:rsid w:val="0032103E"/>
    <w:rsid w:val="00324BB8"/>
    <w:rsid w:val="00325889"/>
    <w:rsid w:val="00327D5D"/>
    <w:rsid w:val="003340FA"/>
    <w:rsid w:val="003341B9"/>
    <w:rsid w:val="00337201"/>
    <w:rsid w:val="00337C31"/>
    <w:rsid w:val="0034069F"/>
    <w:rsid w:val="0034149F"/>
    <w:rsid w:val="00342BC1"/>
    <w:rsid w:val="00344CA8"/>
    <w:rsid w:val="00345FFF"/>
    <w:rsid w:val="00353A14"/>
    <w:rsid w:val="00355605"/>
    <w:rsid w:val="00355DF5"/>
    <w:rsid w:val="003572FC"/>
    <w:rsid w:val="003608B4"/>
    <w:rsid w:val="0036256C"/>
    <w:rsid w:val="0036265D"/>
    <w:rsid w:val="00362C9B"/>
    <w:rsid w:val="00365FE5"/>
    <w:rsid w:val="00366262"/>
    <w:rsid w:val="003667A8"/>
    <w:rsid w:val="00367B72"/>
    <w:rsid w:val="00377F0A"/>
    <w:rsid w:val="0038198A"/>
    <w:rsid w:val="00392933"/>
    <w:rsid w:val="00393B2D"/>
    <w:rsid w:val="00396D74"/>
    <w:rsid w:val="003A3384"/>
    <w:rsid w:val="003A7384"/>
    <w:rsid w:val="003B077D"/>
    <w:rsid w:val="003B2D48"/>
    <w:rsid w:val="003B39D8"/>
    <w:rsid w:val="003C01BA"/>
    <w:rsid w:val="003C493B"/>
    <w:rsid w:val="003C6740"/>
    <w:rsid w:val="003D2709"/>
    <w:rsid w:val="003D2BF3"/>
    <w:rsid w:val="003D4586"/>
    <w:rsid w:val="003D4701"/>
    <w:rsid w:val="003D4AC0"/>
    <w:rsid w:val="003D591B"/>
    <w:rsid w:val="003D7FE3"/>
    <w:rsid w:val="003E3235"/>
    <w:rsid w:val="003E3492"/>
    <w:rsid w:val="003E39EF"/>
    <w:rsid w:val="003E3A82"/>
    <w:rsid w:val="003E4656"/>
    <w:rsid w:val="003E57D3"/>
    <w:rsid w:val="003E735B"/>
    <w:rsid w:val="003E7393"/>
    <w:rsid w:val="003F07F0"/>
    <w:rsid w:val="004029A7"/>
    <w:rsid w:val="00402C17"/>
    <w:rsid w:val="004032BF"/>
    <w:rsid w:val="00403649"/>
    <w:rsid w:val="00404721"/>
    <w:rsid w:val="00404A7C"/>
    <w:rsid w:val="00411583"/>
    <w:rsid w:val="00412F26"/>
    <w:rsid w:val="004167F1"/>
    <w:rsid w:val="00417959"/>
    <w:rsid w:val="00420789"/>
    <w:rsid w:val="00421477"/>
    <w:rsid w:val="00421FB2"/>
    <w:rsid w:val="00423463"/>
    <w:rsid w:val="00430713"/>
    <w:rsid w:val="00430E20"/>
    <w:rsid w:val="00432F33"/>
    <w:rsid w:val="00433788"/>
    <w:rsid w:val="0043526A"/>
    <w:rsid w:val="00437578"/>
    <w:rsid w:val="00442536"/>
    <w:rsid w:val="004435F2"/>
    <w:rsid w:val="0045076B"/>
    <w:rsid w:val="00450B14"/>
    <w:rsid w:val="004518C8"/>
    <w:rsid w:val="00457794"/>
    <w:rsid w:val="00460C0C"/>
    <w:rsid w:val="0046361F"/>
    <w:rsid w:val="00470D4C"/>
    <w:rsid w:val="0047177A"/>
    <w:rsid w:val="004717BE"/>
    <w:rsid w:val="004721D3"/>
    <w:rsid w:val="004738D3"/>
    <w:rsid w:val="0047419B"/>
    <w:rsid w:val="00474398"/>
    <w:rsid w:val="00477840"/>
    <w:rsid w:val="00480132"/>
    <w:rsid w:val="00486206"/>
    <w:rsid w:val="00490245"/>
    <w:rsid w:val="00493DC7"/>
    <w:rsid w:val="00493E7C"/>
    <w:rsid w:val="00496786"/>
    <w:rsid w:val="004A0C18"/>
    <w:rsid w:val="004B1D6C"/>
    <w:rsid w:val="004B4E56"/>
    <w:rsid w:val="004B5404"/>
    <w:rsid w:val="004C077E"/>
    <w:rsid w:val="004C297D"/>
    <w:rsid w:val="004C7121"/>
    <w:rsid w:val="004C7781"/>
    <w:rsid w:val="004D1DB1"/>
    <w:rsid w:val="004D6DC0"/>
    <w:rsid w:val="004E5710"/>
    <w:rsid w:val="004E6737"/>
    <w:rsid w:val="004F007F"/>
    <w:rsid w:val="004F2C20"/>
    <w:rsid w:val="004F5FA5"/>
    <w:rsid w:val="004F64CD"/>
    <w:rsid w:val="00507B12"/>
    <w:rsid w:val="005114E3"/>
    <w:rsid w:val="0051153F"/>
    <w:rsid w:val="00514182"/>
    <w:rsid w:val="00515C57"/>
    <w:rsid w:val="00516DFF"/>
    <w:rsid w:val="00527298"/>
    <w:rsid w:val="005321A6"/>
    <w:rsid w:val="00537B27"/>
    <w:rsid w:val="00550336"/>
    <w:rsid w:val="00563485"/>
    <w:rsid w:val="005717B9"/>
    <w:rsid w:val="00571DC0"/>
    <w:rsid w:val="005742D9"/>
    <w:rsid w:val="00577D7C"/>
    <w:rsid w:val="00583F29"/>
    <w:rsid w:val="00585B14"/>
    <w:rsid w:val="00585BB0"/>
    <w:rsid w:val="00585EC0"/>
    <w:rsid w:val="005A182D"/>
    <w:rsid w:val="005A1F30"/>
    <w:rsid w:val="005A2779"/>
    <w:rsid w:val="005A5CB2"/>
    <w:rsid w:val="005B3BB0"/>
    <w:rsid w:val="005B3CAD"/>
    <w:rsid w:val="005B73D9"/>
    <w:rsid w:val="005C6A0A"/>
    <w:rsid w:val="005C71BF"/>
    <w:rsid w:val="005C7F9B"/>
    <w:rsid w:val="005D0FEF"/>
    <w:rsid w:val="005D1D73"/>
    <w:rsid w:val="005D6161"/>
    <w:rsid w:val="005E0127"/>
    <w:rsid w:val="005E2EC7"/>
    <w:rsid w:val="005E59C2"/>
    <w:rsid w:val="005F1F3E"/>
    <w:rsid w:val="005F6AF7"/>
    <w:rsid w:val="005F730C"/>
    <w:rsid w:val="0060258B"/>
    <w:rsid w:val="00602AA1"/>
    <w:rsid w:val="006034C3"/>
    <w:rsid w:val="00603A68"/>
    <w:rsid w:val="0060447B"/>
    <w:rsid w:val="00605446"/>
    <w:rsid w:val="0060665C"/>
    <w:rsid w:val="006131AE"/>
    <w:rsid w:val="0061365D"/>
    <w:rsid w:val="0061625D"/>
    <w:rsid w:val="00626B14"/>
    <w:rsid w:val="0062790C"/>
    <w:rsid w:val="00627B8F"/>
    <w:rsid w:val="0063232D"/>
    <w:rsid w:val="006367C2"/>
    <w:rsid w:val="00645817"/>
    <w:rsid w:val="00647F51"/>
    <w:rsid w:val="00653970"/>
    <w:rsid w:val="00662778"/>
    <w:rsid w:val="00662AFF"/>
    <w:rsid w:val="00662FCF"/>
    <w:rsid w:val="00665949"/>
    <w:rsid w:val="00670C3C"/>
    <w:rsid w:val="00671C4A"/>
    <w:rsid w:val="00671D0E"/>
    <w:rsid w:val="0067232E"/>
    <w:rsid w:val="00674714"/>
    <w:rsid w:val="0067482E"/>
    <w:rsid w:val="00680EE3"/>
    <w:rsid w:val="0069062A"/>
    <w:rsid w:val="00691BD8"/>
    <w:rsid w:val="00691C51"/>
    <w:rsid w:val="00691E35"/>
    <w:rsid w:val="00694921"/>
    <w:rsid w:val="00697760"/>
    <w:rsid w:val="006A0600"/>
    <w:rsid w:val="006A0FEB"/>
    <w:rsid w:val="006A1F2B"/>
    <w:rsid w:val="006A474D"/>
    <w:rsid w:val="006A58E4"/>
    <w:rsid w:val="006B363A"/>
    <w:rsid w:val="006B539F"/>
    <w:rsid w:val="006C247E"/>
    <w:rsid w:val="006C2C70"/>
    <w:rsid w:val="006C5979"/>
    <w:rsid w:val="006D115A"/>
    <w:rsid w:val="006D1A68"/>
    <w:rsid w:val="006D1C9D"/>
    <w:rsid w:val="006E0433"/>
    <w:rsid w:val="006E0A21"/>
    <w:rsid w:val="006F49A6"/>
    <w:rsid w:val="006F7C71"/>
    <w:rsid w:val="0070042C"/>
    <w:rsid w:val="00703776"/>
    <w:rsid w:val="007038DC"/>
    <w:rsid w:val="00703A89"/>
    <w:rsid w:val="00704F98"/>
    <w:rsid w:val="00706C55"/>
    <w:rsid w:val="0070762A"/>
    <w:rsid w:val="0072296B"/>
    <w:rsid w:val="00723A0A"/>
    <w:rsid w:val="00725581"/>
    <w:rsid w:val="0072689C"/>
    <w:rsid w:val="0073186C"/>
    <w:rsid w:val="00733360"/>
    <w:rsid w:val="00735434"/>
    <w:rsid w:val="00735816"/>
    <w:rsid w:val="00740927"/>
    <w:rsid w:val="0074215C"/>
    <w:rsid w:val="00743DFB"/>
    <w:rsid w:val="00762A8A"/>
    <w:rsid w:val="00762E07"/>
    <w:rsid w:val="00763507"/>
    <w:rsid w:val="00763A65"/>
    <w:rsid w:val="00766548"/>
    <w:rsid w:val="00772437"/>
    <w:rsid w:val="00772690"/>
    <w:rsid w:val="007903F4"/>
    <w:rsid w:val="007A1C85"/>
    <w:rsid w:val="007A39DE"/>
    <w:rsid w:val="007A432A"/>
    <w:rsid w:val="007A444D"/>
    <w:rsid w:val="007A524D"/>
    <w:rsid w:val="007B0CF6"/>
    <w:rsid w:val="007B10FF"/>
    <w:rsid w:val="007B2517"/>
    <w:rsid w:val="007B48B7"/>
    <w:rsid w:val="007C03E9"/>
    <w:rsid w:val="007C0B95"/>
    <w:rsid w:val="007C4F82"/>
    <w:rsid w:val="007D0030"/>
    <w:rsid w:val="007D17F3"/>
    <w:rsid w:val="007D2720"/>
    <w:rsid w:val="007D53FB"/>
    <w:rsid w:val="007D5A02"/>
    <w:rsid w:val="007D76DA"/>
    <w:rsid w:val="007D7ACA"/>
    <w:rsid w:val="007E31F9"/>
    <w:rsid w:val="007E710E"/>
    <w:rsid w:val="007F0B49"/>
    <w:rsid w:val="007F2186"/>
    <w:rsid w:val="007F5007"/>
    <w:rsid w:val="0080248B"/>
    <w:rsid w:val="008041BE"/>
    <w:rsid w:val="00805790"/>
    <w:rsid w:val="0082290B"/>
    <w:rsid w:val="0082472E"/>
    <w:rsid w:val="00826B6C"/>
    <w:rsid w:val="00832CB2"/>
    <w:rsid w:val="00834436"/>
    <w:rsid w:val="0084017B"/>
    <w:rsid w:val="00841E38"/>
    <w:rsid w:val="00850535"/>
    <w:rsid w:val="0085265F"/>
    <w:rsid w:val="00853EDE"/>
    <w:rsid w:val="00856A1D"/>
    <w:rsid w:val="008643B7"/>
    <w:rsid w:val="0087095B"/>
    <w:rsid w:val="008747B7"/>
    <w:rsid w:val="008764DF"/>
    <w:rsid w:val="008775D2"/>
    <w:rsid w:val="008865E9"/>
    <w:rsid w:val="00893988"/>
    <w:rsid w:val="008956E3"/>
    <w:rsid w:val="008A1540"/>
    <w:rsid w:val="008A3FAA"/>
    <w:rsid w:val="008A53D7"/>
    <w:rsid w:val="008B0E6F"/>
    <w:rsid w:val="008B6754"/>
    <w:rsid w:val="008D024A"/>
    <w:rsid w:val="008D3CFF"/>
    <w:rsid w:val="008D5D12"/>
    <w:rsid w:val="008E08CB"/>
    <w:rsid w:val="008E0A36"/>
    <w:rsid w:val="008E4261"/>
    <w:rsid w:val="008E480A"/>
    <w:rsid w:val="008E6070"/>
    <w:rsid w:val="008E7783"/>
    <w:rsid w:val="008F2D80"/>
    <w:rsid w:val="008F3FCA"/>
    <w:rsid w:val="008F59E0"/>
    <w:rsid w:val="008F77B8"/>
    <w:rsid w:val="009070CF"/>
    <w:rsid w:val="009111A5"/>
    <w:rsid w:val="00913031"/>
    <w:rsid w:val="00913AE8"/>
    <w:rsid w:val="00916351"/>
    <w:rsid w:val="009164DF"/>
    <w:rsid w:val="00921E36"/>
    <w:rsid w:val="0092378B"/>
    <w:rsid w:val="00924CD2"/>
    <w:rsid w:val="009261EC"/>
    <w:rsid w:val="00936827"/>
    <w:rsid w:val="00942AEC"/>
    <w:rsid w:val="009461CF"/>
    <w:rsid w:val="009537E3"/>
    <w:rsid w:val="00956736"/>
    <w:rsid w:val="0096660E"/>
    <w:rsid w:val="00971038"/>
    <w:rsid w:val="00971524"/>
    <w:rsid w:val="00975792"/>
    <w:rsid w:val="00977D24"/>
    <w:rsid w:val="00980504"/>
    <w:rsid w:val="0099209A"/>
    <w:rsid w:val="009920A2"/>
    <w:rsid w:val="0099456E"/>
    <w:rsid w:val="00997FCD"/>
    <w:rsid w:val="009A27AE"/>
    <w:rsid w:val="009A419A"/>
    <w:rsid w:val="009A50A5"/>
    <w:rsid w:val="009A5D98"/>
    <w:rsid w:val="009B4CB1"/>
    <w:rsid w:val="009B6B4F"/>
    <w:rsid w:val="009C037A"/>
    <w:rsid w:val="009C06CF"/>
    <w:rsid w:val="009C1B77"/>
    <w:rsid w:val="009D1289"/>
    <w:rsid w:val="009D3F79"/>
    <w:rsid w:val="009D56A4"/>
    <w:rsid w:val="009D6198"/>
    <w:rsid w:val="009E4E48"/>
    <w:rsid w:val="009F12DB"/>
    <w:rsid w:val="009F1E17"/>
    <w:rsid w:val="009F2F23"/>
    <w:rsid w:val="009F30C7"/>
    <w:rsid w:val="00A0059E"/>
    <w:rsid w:val="00A07EA3"/>
    <w:rsid w:val="00A27D48"/>
    <w:rsid w:val="00A31E64"/>
    <w:rsid w:val="00A36CCD"/>
    <w:rsid w:val="00A43761"/>
    <w:rsid w:val="00A50FCB"/>
    <w:rsid w:val="00A511A7"/>
    <w:rsid w:val="00A512FA"/>
    <w:rsid w:val="00A55143"/>
    <w:rsid w:val="00A632FD"/>
    <w:rsid w:val="00A678A6"/>
    <w:rsid w:val="00A70BA1"/>
    <w:rsid w:val="00A71153"/>
    <w:rsid w:val="00A71AA0"/>
    <w:rsid w:val="00A732AE"/>
    <w:rsid w:val="00A73CAD"/>
    <w:rsid w:val="00A74DEC"/>
    <w:rsid w:val="00A75593"/>
    <w:rsid w:val="00A8155D"/>
    <w:rsid w:val="00A81897"/>
    <w:rsid w:val="00A82D47"/>
    <w:rsid w:val="00A90C63"/>
    <w:rsid w:val="00A90DC2"/>
    <w:rsid w:val="00A92DD4"/>
    <w:rsid w:val="00A96898"/>
    <w:rsid w:val="00AA24D5"/>
    <w:rsid w:val="00AA270B"/>
    <w:rsid w:val="00AB09F7"/>
    <w:rsid w:val="00AB2AD9"/>
    <w:rsid w:val="00AB3027"/>
    <w:rsid w:val="00AB3F0C"/>
    <w:rsid w:val="00AC0E11"/>
    <w:rsid w:val="00AC1BFD"/>
    <w:rsid w:val="00AC607A"/>
    <w:rsid w:val="00AC69EB"/>
    <w:rsid w:val="00AE29B7"/>
    <w:rsid w:val="00AE5851"/>
    <w:rsid w:val="00AF0578"/>
    <w:rsid w:val="00AF2AB4"/>
    <w:rsid w:val="00AF3DAE"/>
    <w:rsid w:val="00AF6812"/>
    <w:rsid w:val="00B04725"/>
    <w:rsid w:val="00B06552"/>
    <w:rsid w:val="00B069AF"/>
    <w:rsid w:val="00B117BD"/>
    <w:rsid w:val="00B13359"/>
    <w:rsid w:val="00B14391"/>
    <w:rsid w:val="00B24A09"/>
    <w:rsid w:val="00B278CE"/>
    <w:rsid w:val="00B341F1"/>
    <w:rsid w:val="00B358F1"/>
    <w:rsid w:val="00B41F73"/>
    <w:rsid w:val="00B471BF"/>
    <w:rsid w:val="00B47D0F"/>
    <w:rsid w:val="00B57790"/>
    <w:rsid w:val="00B60605"/>
    <w:rsid w:val="00B606ED"/>
    <w:rsid w:val="00B63348"/>
    <w:rsid w:val="00B67583"/>
    <w:rsid w:val="00B7044E"/>
    <w:rsid w:val="00B71B22"/>
    <w:rsid w:val="00B72773"/>
    <w:rsid w:val="00B7581F"/>
    <w:rsid w:val="00B75856"/>
    <w:rsid w:val="00B7682C"/>
    <w:rsid w:val="00B77585"/>
    <w:rsid w:val="00B820DD"/>
    <w:rsid w:val="00B87E03"/>
    <w:rsid w:val="00B93434"/>
    <w:rsid w:val="00B95C9B"/>
    <w:rsid w:val="00BA310D"/>
    <w:rsid w:val="00BB0B40"/>
    <w:rsid w:val="00BB262D"/>
    <w:rsid w:val="00BB3B1E"/>
    <w:rsid w:val="00BB47E1"/>
    <w:rsid w:val="00BB60AD"/>
    <w:rsid w:val="00BB6D27"/>
    <w:rsid w:val="00BC02F6"/>
    <w:rsid w:val="00BC1793"/>
    <w:rsid w:val="00BC70A1"/>
    <w:rsid w:val="00BD12B7"/>
    <w:rsid w:val="00BD1C6B"/>
    <w:rsid w:val="00BE0CBF"/>
    <w:rsid w:val="00BE7B8C"/>
    <w:rsid w:val="00BF0126"/>
    <w:rsid w:val="00BF553F"/>
    <w:rsid w:val="00BF747F"/>
    <w:rsid w:val="00C026EF"/>
    <w:rsid w:val="00C03F75"/>
    <w:rsid w:val="00C2123B"/>
    <w:rsid w:val="00C2173C"/>
    <w:rsid w:val="00C23015"/>
    <w:rsid w:val="00C230C5"/>
    <w:rsid w:val="00C27E70"/>
    <w:rsid w:val="00C322BB"/>
    <w:rsid w:val="00C3253B"/>
    <w:rsid w:val="00C326C6"/>
    <w:rsid w:val="00C3567E"/>
    <w:rsid w:val="00C40ADB"/>
    <w:rsid w:val="00C52DFC"/>
    <w:rsid w:val="00C60001"/>
    <w:rsid w:val="00C60C7B"/>
    <w:rsid w:val="00C701C6"/>
    <w:rsid w:val="00C77E7C"/>
    <w:rsid w:val="00C85E97"/>
    <w:rsid w:val="00C911CE"/>
    <w:rsid w:val="00C9482A"/>
    <w:rsid w:val="00CA0DBE"/>
    <w:rsid w:val="00CA23D2"/>
    <w:rsid w:val="00CA428C"/>
    <w:rsid w:val="00CA7211"/>
    <w:rsid w:val="00CB1D7C"/>
    <w:rsid w:val="00CB5022"/>
    <w:rsid w:val="00CB68C5"/>
    <w:rsid w:val="00CB7BAF"/>
    <w:rsid w:val="00CC4115"/>
    <w:rsid w:val="00CC613C"/>
    <w:rsid w:val="00CD0444"/>
    <w:rsid w:val="00CD0A55"/>
    <w:rsid w:val="00CD110D"/>
    <w:rsid w:val="00CD3E8E"/>
    <w:rsid w:val="00CE0FFE"/>
    <w:rsid w:val="00CE5845"/>
    <w:rsid w:val="00CF0157"/>
    <w:rsid w:val="00CF0AE7"/>
    <w:rsid w:val="00D00691"/>
    <w:rsid w:val="00D02BBA"/>
    <w:rsid w:val="00D14FFE"/>
    <w:rsid w:val="00D22DF0"/>
    <w:rsid w:val="00D2304B"/>
    <w:rsid w:val="00D23B2B"/>
    <w:rsid w:val="00D2562F"/>
    <w:rsid w:val="00D257D5"/>
    <w:rsid w:val="00D25881"/>
    <w:rsid w:val="00D27B0D"/>
    <w:rsid w:val="00D30D4E"/>
    <w:rsid w:val="00D36165"/>
    <w:rsid w:val="00D51A49"/>
    <w:rsid w:val="00D54B42"/>
    <w:rsid w:val="00D566F5"/>
    <w:rsid w:val="00D603A4"/>
    <w:rsid w:val="00D6511C"/>
    <w:rsid w:val="00D70D10"/>
    <w:rsid w:val="00D843F3"/>
    <w:rsid w:val="00D865B3"/>
    <w:rsid w:val="00D87732"/>
    <w:rsid w:val="00D9443C"/>
    <w:rsid w:val="00D97A5F"/>
    <w:rsid w:val="00DA180C"/>
    <w:rsid w:val="00DA55A3"/>
    <w:rsid w:val="00DA625C"/>
    <w:rsid w:val="00DA7173"/>
    <w:rsid w:val="00DB3562"/>
    <w:rsid w:val="00DC1387"/>
    <w:rsid w:val="00DC1889"/>
    <w:rsid w:val="00DC49A1"/>
    <w:rsid w:val="00DC5B15"/>
    <w:rsid w:val="00DC5E95"/>
    <w:rsid w:val="00DC6D0B"/>
    <w:rsid w:val="00DD0A26"/>
    <w:rsid w:val="00DD180E"/>
    <w:rsid w:val="00DD1E54"/>
    <w:rsid w:val="00DD5325"/>
    <w:rsid w:val="00DD54C8"/>
    <w:rsid w:val="00DE0DF7"/>
    <w:rsid w:val="00DE2400"/>
    <w:rsid w:val="00DE44E5"/>
    <w:rsid w:val="00DE7EF1"/>
    <w:rsid w:val="00DF4D53"/>
    <w:rsid w:val="00E01626"/>
    <w:rsid w:val="00E02286"/>
    <w:rsid w:val="00E02594"/>
    <w:rsid w:val="00E1055A"/>
    <w:rsid w:val="00E10A6E"/>
    <w:rsid w:val="00E1245B"/>
    <w:rsid w:val="00E175A0"/>
    <w:rsid w:val="00E24CB5"/>
    <w:rsid w:val="00E2660F"/>
    <w:rsid w:val="00E331BC"/>
    <w:rsid w:val="00E44D39"/>
    <w:rsid w:val="00E462DE"/>
    <w:rsid w:val="00E54755"/>
    <w:rsid w:val="00E54EBF"/>
    <w:rsid w:val="00E60B29"/>
    <w:rsid w:val="00E62988"/>
    <w:rsid w:val="00E6346A"/>
    <w:rsid w:val="00E67F14"/>
    <w:rsid w:val="00E701D0"/>
    <w:rsid w:val="00E71D30"/>
    <w:rsid w:val="00E749F3"/>
    <w:rsid w:val="00E750D4"/>
    <w:rsid w:val="00E77773"/>
    <w:rsid w:val="00E81024"/>
    <w:rsid w:val="00E82115"/>
    <w:rsid w:val="00E83FE7"/>
    <w:rsid w:val="00E8458A"/>
    <w:rsid w:val="00E908AF"/>
    <w:rsid w:val="00E95BBC"/>
    <w:rsid w:val="00E96574"/>
    <w:rsid w:val="00E97ED9"/>
    <w:rsid w:val="00EA006A"/>
    <w:rsid w:val="00EA1340"/>
    <w:rsid w:val="00EA331A"/>
    <w:rsid w:val="00EA4725"/>
    <w:rsid w:val="00EA7220"/>
    <w:rsid w:val="00EA7647"/>
    <w:rsid w:val="00EA7C7F"/>
    <w:rsid w:val="00EB371B"/>
    <w:rsid w:val="00EC3E86"/>
    <w:rsid w:val="00EC4FF0"/>
    <w:rsid w:val="00EC6CA0"/>
    <w:rsid w:val="00ED466A"/>
    <w:rsid w:val="00ED5703"/>
    <w:rsid w:val="00ED5B22"/>
    <w:rsid w:val="00ED5FA0"/>
    <w:rsid w:val="00ED7309"/>
    <w:rsid w:val="00EE07BC"/>
    <w:rsid w:val="00EE265D"/>
    <w:rsid w:val="00EE743F"/>
    <w:rsid w:val="00EF07F3"/>
    <w:rsid w:val="00EF1E76"/>
    <w:rsid w:val="00EF5291"/>
    <w:rsid w:val="00EF54EC"/>
    <w:rsid w:val="00EF6149"/>
    <w:rsid w:val="00F0130A"/>
    <w:rsid w:val="00F036F1"/>
    <w:rsid w:val="00F05CC1"/>
    <w:rsid w:val="00F06A3E"/>
    <w:rsid w:val="00F078C3"/>
    <w:rsid w:val="00F155D3"/>
    <w:rsid w:val="00F16C8B"/>
    <w:rsid w:val="00F2135B"/>
    <w:rsid w:val="00F24479"/>
    <w:rsid w:val="00F264EC"/>
    <w:rsid w:val="00F3506F"/>
    <w:rsid w:val="00F41F12"/>
    <w:rsid w:val="00F42297"/>
    <w:rsid w:val="00F46081"/>
    <w:rsid w:val="00F46733"/>
    <w:rsid w:val="00F6052D"/>
    <w:rsid w:val="00F61AC9"/>
    <w:rsid w:val="00F63621"/>
    <w:rsid w:val="00F655F4"/>
    <w:rsid w:val="00F700A4"/>
    <w:rsid w:val="00F705A1"/>
    <w:rsid w:val="00F713D8"/>
    <w:rsid w:val="00F72032"/>
    <w:rsid w:val="00F7385D"/>
    <w:rsid w:val="00F74F65"/>
    <w:rsid w:val="00F753EA"/>
    <w:rsid w:val="00F81AA2"/>
    <w:rsid w:val="00F81C93"/>
    <w:rsid w:val="00F82BD6"/>
    <w:rsid w:val="00F837D7"/>
    <w:rsid w:val="00F86435"/>
    <w:rsid w:val="00F86E27"/>
    <w:rsid w:val="00F87C16"/>
    <w:rsid w:val="00F901D0"/>
    <w:rsid w:val="00F927DC"/>
    <w:rsid w:val="00F94AF9"/>
    <w:rsid w:val="00F96948"/>
    <w:rsid w:val="00FA14FA"/>
    <w:rsid w:val="00FA237F"/>
    <w:rsid w:val="00FA417E"/>
    <w:rsid w:val="00FA5F6F"/>
    <w:rsid w:val="00FB2D87"/>
    <w:rsid w:val="00FB4D7C"/>
    <w:rsid w:val="00FB5A4B"/>
    <w:rsid w:val="00FB5E0C"/>
    <w:rsid w:val="00FC1C9F"/>
    <w:rsid w:val="00FC3C3C"/>
    <w:rsid w:val="00FC44EF"/>
    <w:rsid w:val="00FC5612"/>
    <w:rsid w:val="00FD01C5"/>
    <w:rsid w:val="00FD2DDE"/>
    <w:rsid w:val="00FD5E64"/>
    <w:rsid w:val="00FD6710"/>
    <w:rsid w:val="00FD708C"/>
    <w:rsid w:val="00FE4235"/>
    <w:rsid w:val="00FE734D"/>
    <w:rsid w:val="00FE7827"/>
    <w:rsid w:val="00FE78CF"/>
    <w:rsid w:val="00FF1740"/>
    <w:rsid w:val="00FF2C93"/>
    <w:rsid w:val="00FF4B0C"/>
    <w:rsid w:val="00FF6D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7" fillcolor="white">
      <v:fill color="white"/>
    </o:shapedefaults>
    <o:shapelayout v:ext="edit">
      <o:idmap v:ext="edit" data="1"/>
    </o:shapelayout>
  </w:shapeDefaults>
  <w:decimalSymbol w:val="."/>
  <w:listSeparator w:val=","/>
  <w14:docId w14:val="6EEB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740"/>
    <w:rPr>
      <w:rFonts w:ascii="VNI-Times" w:eastAsia="Times New Roman" w:hAnsi="VNI-Times"/>
      <w:sz w:val="26"/>
      <w:lang w:val="en-US" w:eastAsia="en-US"/>
    </w:rPr>
  </w:style>
  <w:style w:type="paragraph" w:styleId="Heading1">
    <w:name w:val="heading 1"/>
    <w:basedOn w:val="Normal"/>
    <w:next w:val="Normal"/>
    <w:link w:val="Heading1Char"/>
    <w:qFormat/>
    <w:rsid w:val="00D70D10"/>
    <w:pPr>
      <w:keepNext/>
      <w:jc w:val="center"/>
      <w:outlineLvl w:val="0"/>
    </w:pPr>
    <w:rPr>
      <w:b/>
      <w:sz w:val="28"/>
      <w:lang w:val="x-none" w:eastAsia="x-none"/>
    </w:rPr>
  </w:style>
  <w:style w:type="paragraph" w:styleId="Heading2">
    <w:name w:val="heading 2"/>
    <w:basedOn w:val="Normal"/>
    <w:next w:val="Normal"/>
    <w:link w:val="Heading2Char"/>
    <w:qFormat/>
    <w:rsid w:val="00D70D10"/>
    <w:pPr>
      <w:keepNext/>
      <w:outlineLvl w:val="1"/>
    </w:pPr>
    <w:rPr>
      <w:b/>
      <w:bCs/>
      <w:lang w:val="x-none" w:eastAsia="x-none"/>
    </w:rPr>
  </w:style>
  <w:style w:type="paragraph" w:styleId="Heading3">
    <w:name w:val="heading 3"/>
    <w:basedOn w:val="Normal"/>
    <w:next w:val="Normal"/>
    <w:link w:val="Heading3Char"/>
    <w:qFormat/>
    <w:rsid w:val="006A474D"/>
    <w:pPr>
      <w:keepNext/>
      <w:keepLines/>
      <w:spacing w:before="200"/>
      <w:outlineLvl w:val="2"/>
    </w:pPr>
    <w:rPr>
      <w:rFonts w:ascii="Cambria" w:hAnsi="Cambria"/>
      <w:b/>
      <w:bCs/>
      <w:color w:val="4F81BD"/>
      <w:lang w:val="x-none" w:eastAsia="x-none"/>
    </w:rPr>
  </w:style>
  <w:style w:type="paragraph" w:styleId="Heading4">
    <w:name w:val="heading 4"/>
    <w:basedOn w:val="Normal"/>
    <w:next w:val="Normal"/>
    <w:link w:val="Heading4Char"/>
    <w:qFormat/>
    <w:rsid w:val="006A474D"/>
    <w:pPr>
      <w:keepNext/>
      <w:spacing w:before="240" w:after="60"/>
      <w:outlineLvl w:val="3"/>
    </w:pPr>
    <w:rPr>
      <w:rFonts w:ascii="Times New Roman" w:hAnsi="Times New Roman"/>
      <w:b/>
      <w:bCs/>
      <w:sz w:val="28"/>
      <w:szCs w:val="28"/>
      <w:lang w:val="x-none" w:eastAsia="x-none"/>
    </w:rPr>
  </w:style>
  <w:style w:type="paragraph" w:styleId="Heading5">
    <w:name w:val="heading 5"/>
    <w:basedOn w:val="Normal"/>
    <w:next w:val="Normal"/>
    <w:link w:val="Heading5Char"/>
    <w:qFormat/>
    <w:rsid w:val="006A474D"/>
    <w:pPr>
      <w:spacing w:before="240" w:after="60"/>
      <w:outlineLvl w:val="4"/>
    </w:pPr>
    <w:rPr>
      <w:rFonts w:ascii="VNI-Helve-Condense" w:hAnsi="VNI-Helve-Condense"/>
      <w:b/>
      <w:bCs/>
      <w:i/>
      <w:iCs/>
      <w:szCs w:val="26"/>
      <w:lang w:val="x-none" w:eastAsia="x-none"/>
    </w:rPr>
  </w:style>
  <w:style w:type="paragraph" w:styleId="Heading6">
    <w:name w:val="heading 6"/>
    <w:basedOn w:val="Normal"/>
    <w:next w:val="Normal"/>
    <w:link w:val="Heading6Char"/>
    <w:qFormat/>
    <w:rsid w:val="006A474D"/>
    <w:pPr>
      <w:spacing w:before="240" w:after="60"/>
      <w:outlineLvl w:val="5"/>
    </w:pPr>
    <w:rPr>
      <w:rFonts w:ascii="Times New Roman" w:hAnsi="Times New Roman"/>
      <w:b/>
      <w:bCs/>
      <w:sz w:val="20"/>
      <w:lang w:val="x-none" w:eastAsia="x-none"/>
    </w:rPr>
  </w:style>
  <w:style w:type="paragraph" w:styleId="Heading7">
    <w:name w:val="heading 7"/>
    <w:basedOn w:val="Normal"/>
    <w:next w:val="Normal"/>
    <w:link w:val="Heading7Char"/>
    <w:qFormat/>
    <w:rsid w:val="006A474D"/>
    <w:pPr>
      <w:spacing w:before="240" w:after="60"/>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6A474D"/>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qFormat/>
    <w:rsid w:val="00DC49A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0D10"/>
    <w:rPr>
      <w:rFonts w:ascii="VNI-Times" w:eastAsia="Times New Roman" w:hAnsi="VNI-Times" w:cs="Times New Roman"/>
      <w:b/>
      <w:sz w:val="28"/>
      <w:szCs w:val="20"/>
    </w:rPr>
  </w:style>
  <w:style w:type="character" w:customStyle="1" w:styleId="Heading2Char">
    <w:name w:val="Heading 2 Char"/>
    <w:link w:val="Heading2"/>
    <w:rsid w:val="00D70D10"/>
    <w:rPr>
      <w:rFonts w:ascii="VNI-Times" w:eastAsia="Times New Roman" w:hAnsi="VNI-Times" w:cs="Times New Roman"/>
      <w:b/>
      <w:bCs/>
      <w:sz w:val="26"/>
      <w:szCs w:val="20"/>
    </w:rPr>
  </w:style>
  <w:style w:type="paragraph" w:styleId="Header">
    <w:name w:val="header"/>
    <w:basedOn w:val="Normal"/>
    <w:link w:val="HeaderChar"/>
    <w:uiPriority w:val="99"/>
    <w:unhideWhenUsed/>
    <w:rsid w:val="00067D26"/>
    <w:pPr>
      <w:tabs>
        <w:tab w:val="center" w:pos="4680"/>
        <w:tab w:val="right" w:pos="9360"/>
      </w:tabs>
    </w:pPr>
    <w:rPr>
      <w:lang w:val="x-none" w:eastAsia="x-none"/>
    </w:rPr>
  </w:style>
  <w:style w:type="character" w:customStyle="1" w:styleId="HeaderChar">
    <w:name w:val="Header Char"/>
    <w:link w:val="Header"/>
    <w:uiPriority w:val="99"/>
    <w:rsid w:val="00067D26"/>
    <w:rPr>
      <w:rFonts w:ascii="VNI-Times" w:eastAsia="Times New Roman" w:hAnsi="VNI-Times" w:cs="Times New Roman"/>
      <w:sz w:val="26"/>
      <w:szCs w:val="20"/>
    </w:rPr>
  </w:style>
  <w:style w:type="paragraph" w:styleId="Footer">
    <w:name w:val="footer"/>
    <w:basedOn w:val="Normal"/>
    <w:link w:val="FooterChar"/>
    <w:unhideWhenUsed/>
    <w:rsid w:val="00067D26"/>
    <w:pPr>
      <w:tabs>
        <w:tab w:val="center" w:pos="4680"/>
        <w:tab w:val="right" w:pos="9360"/>
      </w:tabs>
    </w:pPr>
    <w:rPr>
      <w:lang w:val="x-none" w:eastAsia="x-none"/>
    </w:rPr>
  </w:style>
  <w:style w:type="character" w:customStyle="1" w:styleId="FooterChar">
    <w:name w:val="Footer Char"/>
    <w:link w:val="Footer"/>
    <w:rsid w:val="00067D26"/>
    <w:rPr>
      <w:rFonts w:ascii="VNI-Times" w:eastAsia="Times New Roman" w:hAnsi="VNI-Times" w:cs="Times New Roman"/>
      <w:sz w:val="26"/>
      <w:szCs w:val="20"/>
    </w:rPr>
  </w:style>
  <w:style w:type="character" w:customStyle="1" w:styleId="Heading3Char">
    <w:name w:val="Heading 3 Char"/>
    <w:link w:val="Heading3"/>
    <w:rsid w:val="006A474D"/>
    <w:rPr>
      <w:rFonts w:ascii="Cambria" w:eastAsia="Times New Roman" w:hAnsi="Cambria" w:cs="Times New Roman"/>
      <w:b/>
      <w:bCs/>
      <w:color w:val="4F81BD"/>
      <w:sz w:val="26"/>
      <w:szCs w:val="20"/>
    </w:rPr>
  </w:style>
  <w:style w:type="character" w:customStyle="1" w:styleId="Heading4Char">
    <w:name w:val="Heading 4 Char"/>
    <w:link w:val="Heading4"/>
    <w:rsid w:val="006A474D"/>
    <w:rPr>
      <w:rFonts w:ascii="Times New Roman" w:eastAsia="Times New Roman" w:hAnsi="Times New Roman" w:cs="Times New Roman"/>
      <w:b/>
      <w:bCs/>
      <w:sz w:val="28"/>
      <w:szCs w:val="28"/>
    </w:rPr>
  </w:style>
  <w:style w:type="character" w:customStyle="1" w:styleId="Heading5Char">
    <w:name w:val="Heading 5 Char"/>
    <w:link w:val="Heading5"/>
    <w:rsid w:val="006A474D"/>
    <w:rPr>
      <w:rFonts w:ascii="VNI-Helve-Condense" w:eastAsia="Times New Roman" w:hAnsi="VNI-Helve-Condense" w:cs="Times New Roman"/>
      <w:b/>
      <w:bCs/>
      <w:i/>
      <w:iCs/>
      <w:sz w:val="26"/>
      <w:szCs w:val="26"/>
    </w:rPr>
  </w:style>
  <w:style w:type="character" w:customStyle="1" w:styleId="Heading6Char">
    <w:name w:val="Heading 6 Char"/>
    <w:link w:val="Heading6"/>
    <w:rsid w:val="006A474D"/>
    <w:rPr>
      <w:rFonts w:ascii="Times New Roman" w:eastAsia="Times New Roman" w:hAnsi="Times New Roman" w:cs="Times New Roman"/>
      <w:b/>
      <w:bCs/>
    </w:rPr>
  </w:style>
  <w:style w:type="character" w:customStyle="1" w:styleId="Heading7Char">
    <w:name w:val="Heading 7 Char"/>
    <w:link w:val="Heading7"/>
    <w:rsid w:val="006A474D"/>
    <w:rPr>
      <w:rFonts w:ascii="Times New Roman" w:eastAsia="Times New Roman" w:hAnsi="Times New Roman" w:cs="Times New Roman"/>
      <w:sz w:val="24"/>
      <w:szCs w:val="24"/>
    </w:rPr>
  </w:style>
  <w:style w:type="character" w:customStyle="1" w:styleId="Heading8Char">
    <w:name w:val="Heading 8 Char"/>
    <w:link w:val="Heading8"/>
    <w:rsid w:val="006A474D"/>
    <w:rPr>
      <w:rFonts w:ascii="Times New Roman" w:eastAsia="Times New Roman" w:hAnsi="Times New Roman" w:cs="Times New Roman"/>
      <w:i/>
      <w:iCs/>
      <w:sz w:val="24"/>
      <w:szCs w:val="24"/>
    </w:rPr>
  </w:style>
  <w:style w:type="character" w:styleId="PageNumber">
    <w:name w:val="page number"/>
    <w:basedOn w:val="DefaultParagraphFont"/>
    <w:rsid w:val="006A474D"/>
  </w:style>
  <w:style w:type="paragraph" w:styleId="BodyTextIndent">
    <w:name w:val="Body Text Indent"/>
    <w:basedOn w:val="Normal"/>
    <w:link w:val="BodyTextIndentChar"/>
    <w:rsid w:val="006A474D"/>
    <w:pPr>
      <w:ind w:left="1482"/>
      <w:jc w:val="both"/>
    </w:pPr>
    <w:rPr>
      <w:bCs/>
      <w:szCs w:val="24"/>
      <w:lang w:val="x-none" w:eastAsia="x-none"/>
    </w:rPr>
  </w:style>
  <w:style w:type="character" w:customStyle="1" w:styleId="BodyTextIndentChar">
    <w:name w:val="Body Text Indent Char"/>
    <w:link w:val="BodyTextIndent"/>
    <w:rsid w:val="006A474D"/>
    <w:rPr>
      <w:rFonts w:ascii="VNI-Times" w:eastAsia="Times New Roman" w:hAnsi="VNI-Times" w:cs="Times New Roman"/>
      <w:bCs/>
      <w:sz w:val="26"/>
      <w:szCs w:val="24"/>
    </w:rPr>
  </w:style>
  <w:style w:type="table" w:styleId="TableGrid">
    <w:name w:val="Table Grid"/>
    <w:basedOn w:val="TableNormal"/>
    <w:uiPriority w:val="59"/>
    <w:rsid w:val="006A47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A474D"/>
    <w:pPr>
      <w:tabs>
        <w:tab w:val="left" w:pos="1152"/>
      </w:tabs>
      <w:spacing w:before="120" w:after="120" w:line="312" w:lineRule="auto"/>
    </w:pPr>
    <w:rPr>
      <w:rFonts w:ascii="Arial" w:eastAsia="Times New Roman" w:hAnsi="Arial" w:cs="Arial"/>
      <w:sz w:val="26"/>
      <w:szCs w:val="26"/>
      <w:lang w:val="en-US" w:eastAsia="en-US"/>
    </w:rPr>
  </w:style>
  <w:style w:type="paragraph" w:styleId="BodyTextIndent2">
    <w:name w:val="Body Text Indent 2"/>
    <w:basedOn w:val="Normal"/>
    <w:link w:val="BodyTextIndent2Char"/>
    <w:rsid w:val="006A474D"/>
    <w:pPr>
      <w:spacing w:after="120" w:line="480" w:lineRule="auto"/>
      <w:ind w:left="283"/>
    </w:pPr>
    <w:rPr>
      <w:rFonts w:ascii="VNI-Helve-Condense" w:hAnsi="VNI-Helve-Condense"/>
      <w:sz w:val="24"/>
      <w:szCs w:val="24"/>
      <w:lang w:val="x-none" w:eastAsia="x-none"/>
    </w:rPr>
  </w:style>
  <w:style w:type="character" w:customStyle="1" w:styleId="BodyTextIndent2Char">
    <w:name w:val="Body Text Indent 2 Char"/>
    <w:link w:val="BodyTextIndent2"/>
    <w:rsid w:val="006A474D"/>
    <w:rPr>
      <w:rFonts w:ascii="VNI-Helve-Condense" w:eastAsia="Times New Roman" w:hAnsi="VNI-Helve-Condense" w:cs="Times New Roman"/>
      <w:sz w:val="24"/>
      <w:szCs w:val="24"/>
    </w:rPr>
  </w:style>
  <w:style w:type="paragraph" w:styleId="BlockText">
    <w:name w:val="Block Text"/>
    <w:basedOn w:val="Normal"/>
    <w:rsid w:val="006A474D"/>
    <w:pPr>
      <w:ind w:left="1985" w:right="1701" w:hanging="567"/>
    </w:pPr>
    <w:rPr>
      <w:b/>
      <w:sz w:val="28"/>
    </w:rPr>
  </w:style>
  <w:style w:type="paragraph" w:styleId="BalloonText">
    <w:name w:val="Balloon Text"/>
    <w:basedOn w:val="Normal"/>
    <w:link w:val="BalloonTextChar"/>
    <w:uiPriority w:val="99"/>
    <w:semiHidden/>
    <w:unhideWhenUsed/>
    <w:rsid w:val="006A474D"/>
    <w:rPr>
      <w:rFonts w:ascii="Tahoma" w:hAnsi="Tahoma"/>
      <w:sz w:val="16"/>
      <w:szCs w:val="16"/>
      <w:lang w:val="x-none" w:eastAsia="x-none"/>
    </w:rPr>
  </w:style>
  <w:style w:type="character" w:customStyle="1" w:styleId="BalloonTextChar">
    <w:name w:val="Balloon Text Char"/>
    <w:link w:val="BalloonText"/>
    <w:uiPriority w:val="99"/>
    <w:semiHidden/>
    <w:rsid w:val="006A474D"/>
    <w:rPr>
      <w:rFonts w:ascii="Tahoma" w:eastAsia="Times New Roman" w:hAnsi="Tahoma" w:cs="Tahoma"/>
      <w:sz w:val="16"/>
      <w:szCs w:val="16"/>
    </w:rPr>
  </w:style>
  <w:style w:type="paragraph" w:styleId="ListParagraph">
    <w:name w:val="List Paragraph"/>
    <w:basedOn w:val="Normal"/>
    <w:uiPriority w:val="34"/>
    <w:qFormat/>
    <w:rsid w:val="006A474D"/>
    <w:pPr>
      <w:ind w:left="720"/>
      <w:contextualSpacing/>
    </w:pPr>
  </w:style>
  <w:style w:type="paragraph" w:styleId="NormalWeb">
    <w:name w:val="Normal (Web)"/>
    <w:basedOn w:val="Normal"/>
    <w:rsid w:val="00EC4FF0"/>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493E7C"/>
    <w:rPr>
      <w:color w:val="0563C1" w:themeColor="hyperlink"/>
      <w:u w:val="single"/>
    </w:rPr>
  </w:style>
  <w:style w:type="character" w:customStyle="1" w:styleId="Heading9Char">
    <w:name w:val="Heading 9 Char"/>
    <w:basedOn w:val="DefaultParagraphFont"/>
    <w:link w:val="Heading9"/>
    <w:rsid w:val="00DC49A1"/>
    <w:rPr>
      <w:rFonts w:ascii="Arial" w:eastAsia="Times New Roman" w:hAnsi="Arial"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740"/>
    <w:rPr>
      <w:rFonts w:ascii="VNI-Times" w:eastAsia="Times New Roman" w:hAnsi="VNI-Times"/>
      <w:sz w:val="26"/>
      <w:lang w:val="en-US" w:eastAsia="en-US"/>
    </w:rPr>
  </w:style>
  <w:style w:type="paragraph" w:styleId="Heading1">
    <w:name w:val="heading 1"/>
    <w:basedOn w:val="Normal"/>
    <w:next w:val="Normal"/>
    <w:link w:val="Heading1Char"/>
    <w:qFormat/>
    <w:rsid w:val="00D70D10"/>
    <w:pPr>
      <w:keepNext/>
      <w:jc w:val="center"/>
      <w:outlineLvl w:val="0"/>
    </w:pPr>
    <w:rPr>
      <w:b/>
      <w:sz w:val="28"/>
      <w:lang w:val="x-none" w:eastAsia="x-none"/>
    </w:rPr>
  </w:style>
  <w:style w:type="paragraph" w:styleId="Heading2">
    <w:name w:val="heading 2"/>
    <w:basedOn w:val="Normal"/>
    <w:next w:val="Normal"/>
    <w:link w:val="Heading2Char"/>
    <w:qFormat/>
    <w:rsid w:val="00D70D10"/>
    <w:pPr>
      <w:keepNext/>
      <w:outlineLvl w:val="1"/>
    </w:pPr>
    <w:rPr>
      <w:b/>
      <w:bCs/>
      <w:lang w:val="x-none" w:eastAsia="x-none"/>
    </w:rPr>
  </w:style>
  <w:style w:type="paragraph" w:styleId="Heading3">
    <w:name w:val="heading 3"/>
    <w:basedOn w:val="Normal"/>
    <w:next w:val="Normal"/>
    <w:link w:val="Heading3Char"/>
    <w:qFormat/>
    <w:rsid w:val="006A474D"/>
    <w:pPr>
      <w:keepNext/>
      <w:keepLines/>
      <w:spacing w:before="200"/>
      <w:outlineLvl w:val="2"/>
    </w:pPr>
    <w:rPr>
      <w:rFonts w:ascii="Cambria" w:hAnsi="Cambria"/>
      <w:b/>
      <w:bCs/>
      <w:color w:val="4F81BD"/>
      <w:lang w:val="x-none" w:eastAsia="x-none"/>
    </w:rPr>
  </w:style>
  <w:style w:type="paragraph" w:styleId="Heading4">
    <w:name w:val="heading 4"/>
    <w:basedOn w:val="Normal"/>
    <w:next w:val="Normal"/>
    <w:link w:val="Heading4Char"/>
    <w:qFormat/>
    <w:rsid w:val="006A474D"/>
    <w:pPr>
      <w:keepNext/>
      <w:spacing w:before="240" w:after="60"/>
      <w:outlineLvl w:val="3"/>
    </w:pPr>
    <w:rPr>
      <w:rFonts w:ascii="Times New Roman" w:hAnsi="Times New Roman"/>
      <w:b/>
      <w:bCs/>
      <w:sz w:val="28"/>
      <w:szCs w:val="28"/>
      <w:lang w:val="x-none" w:eastAsia="x-none"/>
    </w:rPr>
  </w:style>
  <w:style w:type="paragraph" w:styleId="Heading5">
    <w:name w:val="heading 5"/>
    <w:basedOn w:val="Normal"/>
    <w:next w:val="Normal"/>
    <w:link w:val="Heading5Char"/>
    <w:qFormat/>
    <w:rsid w:val="006A474D"/>
    <w:pPr>
      <w:spacing w:before="240" w:after="60"/>
      <w:outlineLvl w:val="4"/>
    </w:pPr>
    <w:rPr>
      <w:rFonts w:ascii="VNI-Helve-Condense" w:hAnsi="VNI-Helve-Condense"/>
      <w:b/>
      <w:bCs/>
      <w:i/>
      <w:iCs/>
      <w:szCs w:val="26"/>
      <w:lang w:val="x-none" w:eastAsia="x-none"/>
    </w:rPr>
  </w:style>
  <w:style w:type="paragraph" w:styleId="Heading6">
    <w:name w:val="heading 6"/>
    <w:basedOn w:val="Normal"/>
    <w:next w:val="Normal"/>
    <w:link w:val="Heading6Char"/>
    <w:qFormat/>
    <w:rsid w:val="006A474D"/>
    <w:pPr>
      <w:spacing w:before="240" w:after="60"/>
      <w:outlineLvl w:val="5"/>
    </w:pPr>
    <w:rPr>
      <w:rFonts w:ascii="Times New Roman" w:hAnsi="Times New Roman"/>
      <w:b/>
      <w:bCs/>
      <w:sz w:val="20"/>
      <w:lang w:val="x-none" w:eastAsia="x-none"/>
    </w:rPr>
  </w:style>
  <w:style w:type="paragraph" w:styleId="Heading7">
    <w:name w:val="heading 7"/>
    <w:basedOn w:val="Normal"/>
    <w:next w:val="Normal"/>
    <w:link w:val="Heading7Char"/>
    <w:qFormat/>
    <w:rsid w:val="006A474D"/>
    <w:pPr>
      <w:spacing w:before="240" w:after="60"/>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6A474D"/>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qFormat/>
    <w:rsid w:val="00DC49A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0D10"/>
    <w:rPr>
      <w:rFonts w:ascii="VNI-Times" w:eastAsia="Times New Roman" w:hAnsi="VNI-Times" w:cs="Times New Roman"/>
      <w:b/>
      <w:sz w:val="28"/>
      <w:szCs w:val="20"/>
    </w:rPr>
  </w:style>
  <w:style w:type="character" w:customStyle="1" w:styleId="Heading2Char">
    <w:name w:val="Heading 2 Char"/>
    <w:link w:val="Heading2"/>
    <w:rsid w:val="00D70D10"/>
    <w:rPr>
      <w:rFonts w:ascii="VNI-Times" w:eastAsia="Times New Roman" w:hAnsi="VNI-Times" w:cs="Times New Roman"/>
      <w:b/>
      <w:bCs/>
      <w:sz w:val="26"/>
      <w:szCs w:val="20"/>
    </w:rPr>
  </w:style>
  <w:style w:type="paragraph" w:styleId="Header">
    <w:name w:val="header"/>
    <w:basedOn w:val="Normal"/>
    <w:link w:val="HeaderChar"/>
    <w:uiPriority w:val="99"/>
    <w:unhideWhenUsed/>
    <w:rsid w:val="00067D26"/>
    <w:pPr>
      <w:tabs>
        <w:tab w:val="center" w:pos="4680"/>
        <w:tab w:val="right" w:pos="9360"/>
      </w:tabs>
    </w:pPr>
    <w:rPr>
      <w:lang w:val="x-none" w:eastAsia="x-none"/>
    </w:rPr>
  </w:style>
  <w:style w:type="character" w:customStyle="1" w:styleId="HeaderChar">
    <w:name w:val="Header Char"/>
    <w:link w:val="Header"/>
    <w:uiPriority w:val="99"/>
    <w:rsid w:val="00067D26"/>
    <w:rPr>
      <w:rFonts w:ascii="VNI-Times" w:eastAsia="Times New Roman" w:hAnsi="VNI-Times" w:cs="Times New Roman"/>
      <w:sz w:val="26"/>
      <w:szCs w:val="20"/>
    </w:rPr>
  </w:style>
  <w:style w:type="paragraph" w:styleId="Footer">
    <w:name w:val="footer"/>
    <w:basedOn w:val="Normal"/>
    <w:link w:val="FooterChar"/>
    <w:unhideWhenUsed/>
    <w:rsid w:val="00067D26"/>
    <w:pPr>
      <w:tabs>
        <w:tab w:val="center" w:pos="4680"/>
        <w:tab w:val="right" w:pos="9360"/>
      </w:tabs>
    </w:pPr>
    <w:rPr>
      <w:lang w:val="x-none" w:eastAsia="x-none"/>
    </w:rPr>
  </w:style>
  <w:style w:type="character" w:customStyle="1" w:styleId="FooterChar">
    <w:name w:val="Footer Char"/>
    <w:link w:val="Footer"/>
    <w:rsid w:val="00067D26"/>
    <w:rPr>
      <w:rFonts w:ascii="VNI-Times" w:eastAsia="Times New Roman" w:hAnsi="VNI-Times" w:cs="Times New Roman"/>
      <w:sz w:val="26"/>
      <w:szCs w:val="20"/>
    </w:rPr>
  </w:style>
  <w:style w:type="character" w:customStyle="1" w:styleId="Heading3Char">
    <w:name w:val="Heading 3 Char"/>
    <w:link w:val="Heading3"/>
    <w:rsid w:val="006A474D"/>
    <w:rPr>
      <w:rFonts w:ascii="Cambria" w:eastAsia="Times New Roman" w:hAnsi="Cambria" w:cs="Times New Roman"/>
      <w:b/>
      <w:bCs/>
      <w:color w:val="4F81BD"/>
      <w:sz w:val="26"/>
      <w:szCs w:val="20"/>
    </w:rPr>
  </w:style>
  <w:style w:type="character" w:customStyle="1" w:styleId="Heading4Char">
    <w:name w:val="Heading 4 Char"/>
    <w:link w:val="Heading4"/>
    <w:rsid w:val="006A474D"/>
    <w:rPr>
      <w:rFonts w:ascii="Times New Roman" w:eastAsia="Times New Roman" w:hAnsi="Times New Roman" w:cs="Times New Roman"/>
      <w:b/>
      <w:bCs/>
      <w:sz w:val="28"/>
      <w:szCs w:val="28"/>
    </w:rPr>
  </w:style>
  <w:style w:type="character" w:customStyle="1" w:styleId="Heading5Char">
    <w:name w:val="Heading 5 Char"/>
    <w:link w:val="Heading5"/>
    <w:rsid w:val="006A474D"/>
    <w:rPr>
      <w:rFonts w:ascii="VNI-Helve-Condense" w:eastAsia="Times New Roman" w:hAnsi="VNI-Helve-Condense" w:cs="Times New Roman"/>
      <w:b/>
      <w:bCs/>
      <w:i/>
      <w:iCs/>
      <w:sz w:val="26"/>
      <w:szCs w:val="26"/>
    </w:rPr>
  </w:style>
  <w:style w:type="character" w:customStyle="1" w:styleId="Heading6Char">
    <w:name w:val="Heading 6 Char"/>
    <w:link w:val="Heading6"/>
    <w:rsid w:val="006A474D"/>
    <w:rPr>
      <w:rFonts w:ascii="Times New Roman" w:eastAsia="Times New Roman" w:hAnsi="Times New Roman" w:cs="Times New Roman"/>
      <w:b/>
      <w:bCs/>
    </w:rPr>
  </w:style>
  <w:style w:type="character" w:customStyle="1" w:styleId="Heading7Char">
    <w:name w:val="Heading 7 Char"/>
    <w:link w:val="Heading7"/>
    <w:rsid w:val="006A474D"/>
    <w:rPr>
      <w:rFonts w:ascii="Times New Roman" w:eastAsia="Times New Roman" w:hAnsi="Times New Roman" w:cs="Times New Roman"/>
      <w:sz w:val="24"/>
      <w:szCs w:val="24"/>
    </w:rPr>
  </w:style>
  <w:style w:type="character" w:customStyle="1" w:styleId="Heading8Char">
    <w:name w:val="Heading 8 Char"/>
    <w:link w:val="Heading8"/>
    <w:rsid w:val="006A474D"/>
    <w:rPr>
      <w:rFonts w:ascii="Times New Roman" w:eastAsia="Times New Roman" w:hAnsi="Times New Roman" w:cs="Times New Roman"/>
      <w:i/>
      <w:iCs/>
      <w:sz w:val="24"/>
      <w:szCs w:val="24"/>
    </w:rPr>
  </w:style>
  <w:style w:type="character" w:styleId="PageNumber">
    <w:name w:val="page number"/>
    <w:basedOn w:val="DefaultParagraphFont"/>
    <w:rsid w:val="006A474D"/>
  </w:style>
  <w:style w:type="paragraph" w:styleId="BodyTextIndent">
    <w:name w:val="Body Text Indent"/>
    <w:basedOn w:val="Normal"/>
    <w:link w:val="BodyTextIndentChar"/>
    <w:rsid w:val="006A474D"/>
    <w:pPr>
      <w:ind w:left="1482"/>
      <w:jc w:val="both"/>
    </w:pPr>
    <w:rPr>
      <w:bCs/>
      <w:szCs w:val="24"/>
      <w:lang w:val="x-none" w:eastAsia="x-none"/>
    </w:rPr>
  </w:style>
  <w:style w:type="character" w:customStyle="1" w:styleId="BodyTextIndentChar">
    <w:name w:val="Body Text Indent Char"/>
    <w:link w:val="BodyTextIndent"/>
    <w:rsid w:val="006A474D"/>
    <w:rPr>
      <w:rFonts w:ascii="VNI-Times" w:eastAsia="Times New Roman" w:hAnsi="VNI-Times" w:cs="Times New Roman"/>
      <w:bCs/>
      <w:sz w:val="26"/>
      <w:szCs w:val="24"/>
    </w:rPr>
  </w:style>
  <w:style w:type="table" w:styleId="TableGrid">
    <w:name w:val="Table Grid"/>
    <w:basedOn w:val="TableNormal"/>
    <w:uiPriority w:val="59"/>
    <w:rsid w:val="006A47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A474D"/>
    <w:pPr>
      <w:tabs>
        <w:tab w:val="left" w:pos="1152"/>
      </w:tabs>
      <w:spacing w:before="120" w:after="120" w:line="312" w:lineRule="auto"/>
    </w:pPr>
    <w:rPr>
      <w:rFonts w:ascii="Arial" w:eastAsia="Times New Roman" w:hAnsi="Arial" w:cs="Arial"/>
      <w:sz w:val="26"/>
      <w:szCs w:val="26"/>
      <w:lang w:val="en-US" w:eastAsia="en-US"/>
    </w:rPr>
  </w:style>
  <w:style w:type="paragraph" w:styleId="BodyTextIndent2">
    <w:name w:val="Body Text Indent 2"/>
    <w:basedOn w:val="Normal"/>
    <w:link w:val="BodyTextIndent2Char"/>
    <w:rsid w:val="006A474D"/>
    <w:pPr>
      <w:spacing w:after="120" w:line="480" w:lineRule="auto"/>
      <w:ind w:left="283"/>
    </w:pPr>
    <w:rPr>
      <w:rFonts w:ascii="VNI-Helve-Condense" w:hAnsi="VNI-Helve-Condense"/>
      <w:sz w:val="24"/>
      <w:szCs w:val="24"/>
      <w:lang w:val="x-none" w:eastAsia="x-none"/>
    </w:rPr>
  </w:style>
  <w:style w:type="character" w:customStyle="1" w:styleId="BodyTextIndent2Char">
    <w:name w:val="Body Text Indent 2 Char"/>
    <w:link w:val="BodyTextIndent2"/>
    <w:rsid w:val="006A474D"/>
    <w:rPr>
      <w:rFonts w:ascii="VNI-Helve-Condense" w:eastAsia="Times New Roman" w:hAnsi="VNI-Helve-Condense" w:cs="Times New Roman"/>
      <w:sz w:val="24"/>
      <w:szCs w:val="24"/>
    </w:rPr>
  </w:style>
  <w:style w:type="paragraph" w:styleId="BlockText">
    <w:name w:val="Block Text"/>
    <w:basedOn w:val="Normal"/>
    <w:rsid w:val="006A474D"/>
    <w:pPr>
      <w:ind w:left="1985" w:right="1701" w:hanging="567"/>
    </w:pPr>
    <w:rPr>
      <w:b/>
      <w:sz w:val="28"/>
    </w:rPr>
  </w:style>
  <w:style w:type="paragraph" w:styleId="BalloonText">
    <w:name w:val="Balloon Text"/>
    <w:basedOn w:val="Normal"/>
    <w:link w:val="BalloonTextChar"/>
    <w:uiPriority w:val="99"/>
    <w:semiHidden/>
    <w:unhideWhenUsed/>
    <w:rsid w:val="006A474D"/>
    <w:rPr>
      <w:rFonts w:ascii="Tahoma" w:hAnsi="Tahoma"/>
      <w:sz w:val="16"/>
      <w:szCs w:val="16"/>
      <w:lang w:val="x-none" w:eastAsia="x-none"/>
    </w:rPr>
  </w:style>
  <w:style w:type="character" w:customStyle="1" w:styleId="BalloonTextChar">
    <w:name w:val="Balloon Text Char"/>
    <w:link w:val="BalloonText"/>
    <w:uiPriority w:val="99"/>
    <w:semiHidden/>
    <w:rsid w:val="006A474D"/>
    <w:rPr>
      <w:rFonts w:ascii="Tahoma" w:eastAsia="Times New Roman" w:hAnsi="Tahoma" w:cs="Tahoma"/>
      <w:sz w:val="16"/>
      <w:szCs w:val="16"/>
    </w:rPr>
  </w:style>
  <w:style w:type="paragraph" w:styleId="ListParagraph">
    <w:name w:val="List Paragraph"/>
    <w:basedOn w:val="Normal"/>
    <w:uiPriority w:val="34"/>
    <w:qFormat/>
    <w:rsid w:val="006A474D"/>
    <w:pPr>
      <w:ind w:left="720"/>
      <w:contextualSpacing/>
    </w:pPr>
  </w:style>
  <w:style w:type="paragraph" w:styleId="NormalWeb">
    <w:name w:val="Normal (Web)"/>
    <w:basedOn w:val="Normal"/>
    <w:rsid w:val="00EC4FF0"/>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493E7C"/>
    <w:rPr>
      <w:color w:val="0563C1" w:themeColor="hyperlink"/>
      <w:u w:val="single"/>
    </w:rPr>
  </w:style>
  <w:style w:type="character" w:customStyle="1" w:styleId="Heading9Char">
    <w:name w:val="Heading 9 Char"/>
    <w:basedOn w:val="DefaultParagraphFont"/>
    <w:link w:val="Heading9"/>
    <w:rsid w:val="00DC49A1"/>
    <w:rPr>
      <w:rFonts w:ascii="Arial" w:eastAsia="Times New Roman"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vlam.cangio@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AD4C-B6A8-4A5D-8F39-0FA6E35F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MR_HUNG</dc:creator>
  <cp:lastModifiedBy>vanphong-pc</cp:lastModifiedBy>
  <cp:revision>2</cp:revision>
  <cp:lastPrinted>2023-08-30T08:09:00Z</cp:lastPrinted>
  <dcterms:created xsi:type="dcterms:W3CDTF">2023-08-30T08:39:00Z</dcterms:created>
  <dcterms:modified xsi:type="dcterms:W3CDTF">2023-08-30T08:39:00Z</dcterms:modified>
</cp:coreProperties>
</file>